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7EC7" w:rsidRDefault="00313D46" w:rsidP="00E57961">
      <w:pPr>
        <w:rPr>
          <w:sz w:val="16"/>
          <w:szCs w:val="16"/>
        </w:rPr>
      </w:pPr>
      <w:bookmarkStart w:id="0" w:name="_GoBack"/>
      <w:r w:rsidRPr="00313D46">
        <w:rPr>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0.25pt;height:685.5pt">
            <v:imagedata r:id="rId6" o:title="Рисунок"/>
          </v:shape>
        </w:pict>
      </w:r>
      <w:bookmarkEnd w:id="0"/>
      <w:r w:rsidR="00007EC7" w:rsidRPr="00B073A5">
        <w:rPr>
          <w:sz w:val="16"/>
          <w:szCs w:val="16"/>
        </w:rPr>
        <w:t>Принят</w:t>
      </w:r>
    </w:p>
    <w:p w:rsidR="00007EC7" w:rsidRDefault="00007EC7" w:rsidP="00E57961">
      <w:pPr>
        <w:rPr>
          <w:sz w:val="16"/>
          <w:szCs w:val="16"/>
        </w:rPr>
      </w:pPr>
      <w:r>
        <w:rPr>
          <w:sz w:val="16"/>
          <w:szCs w:val="16"/>
        </w:rPr>
        <w:t>Об</w:t>
      </w:r>
      <w:r w:rsidRPr="00B073A5">
        <w:rPr>
          <w:sz w:val="16"/>
          <w:szCs w:val="16"/>
        </w:rPr>
        <w:t>щим</w:t>
      </w:r>
      <w:r>
        <w:rPr>
          <w:sz w:val="16"/>
          <w:szCs w:val="16"/>
        </w:rPr>
        <w:t xml:space="preserve"> </w:t>
      </w:r>
      <w:r w:rsidRPr="00B073A5">
        <w:rPr>
          <w:sz w:val="16"/>
          <w:szCs w:val="16"/>
        </w:rPr>
        <w:t xml:space="preserve">собранием </w:t>
      </w:r>
    </w:p>
    <w:p w:rsidR="00007EC7" w:rsidRPr="00B073A5" w:rsidRDefault="00007EC7" w:rsidP="00E57961">
      <w:pPr>
        <w:rPr>
          <w:sz w:val="16"/>
          <w:szCs w:val="16"/>
        </w:rPr>
      </w:pPr>
      <w:r w:rsidRPr="00B073A5">
        <w:rPr>
          <w:sz w:val="16"/>
          <w:szCs w:val="16"/>
        </w:rPr>
        <w:t>Трудового</w:t>
      </w:r>
      <w:r>
        <w:rPr>
          <w:sz w:val="16"/>
          <w:szCs w:val="16"/>
        </w:rPr>
        <w:t xml:space="preserve"> </w:t>
      </w:r>
      <w:r w:rsidRPr="00B073A5">
        <w:rPr>
          <w:sz w:val="16"/>
          <w:szCs w:val="16"/>
        </w:rPr>
        <w:t>коллектива</w:t>
      </w:r>
    </w:p>
    <w:p w:rsidR="00007EC7" w:rsidRPr="00B073A5" w:rsidRDefault="00007EC7" w:rsidP="00E57961">
      <w:pPr>
        <w:rPr>
          <w:sz w:val="16"/>
          <w:szCs w:val="16"/>
          <w:u w:val="single"/>
        </w:rPr>
      </w:pPr>
      <w:r w:rsidRPr="00B073A5">
        <w:rPr>
          <w:sz w:val="16"/>
          <w:szCs w:val="16"/>
        </w:rPr>
        <w:t xml:space="preserve">Протокол  </w:t>
      </w:r>
      <w:r w:rsidRPr="00B073A5">
        <w:rPr>
          <w:sz w:val="16"/>
          <w:szCs w:val="16"/>
          <w:u w:val="single"/>
        </w:rPr>
        <w:t>№</w:t>
      </w:r>
      <w:r w:rsidR="00593598">
        <w:rPr>
          <w:sz w:val="16"/>
          <w:szCs w:val="16"/>
          <w:u w:val="single"/>
        </w:rPr>
        <w:t xml:space="preserve"> </w:t>
      </w:r>
      <w:r w:rsidR="001D5EC8">
        <w:rPr>
          <w:sz w:val="16"/>
          <w:szCs w:val="16"/>
          <w:u w:val="single"/>
        </w:rPr>
        <w:t xml:space="preserve"> 4</w:t>
      </w:r>
    </w:p>
    <w:p w:rsidR="00007EC7" w:rsidRPr="00B073A5" w:rsidRDefault="00007EC7" w:rsidP="00E57961">
      <w:pPr>
        <w:rPr>
          <w:sz w:val="16"/>
          <w:szCs w:val="16"/>
          <w:u w:val="single"/>
        </w:rPr>
      </w:pPr>
      <w:r w:rsidRPr="00B073A5">
        <w:rPr>
          <w:sz w:val="16"/>
          <w:szCs w:val="16"/>
          <w:u w:val="single"/>
        </w:rPr>
        <w:t xml:space="preserve">от </w:t>
      </w:r>
      <w:r w:rsidR="001D5EC8">
        <w:rPr>
          <w:sz w:val="16"/>
          <w:szCs w:val="16"/>
          <w:u w:val="single"/>
        </w:rPr>
        <w:t>28</w:t>
      </w:r>
      <w:r>
        <w:rPr>
          <w:sz w:val="16"/>
          <w:szCs w:val="16"/>
          <w:u w:val="single"/>
        </w:rPr>
        <w:t>.</w:t>
      </w:r>
      <w:r w:rsidR="008B5B5D">
        <w:rPr>
          <w:sz w:val="16"/>
          <w:szCs w:val="16"/>
          <w:u w:val="single"/>
        </w:rPr>
        <w:t xml:space="preserve"> 05 . </w:t>
      </w:r>
      <w:r w:rsidR="001D5EC8">
        <w:rPr>
          <w:sz w:val="16"/>
          <w:szCs w:val="16"/>
          <w:u w:val="single"/>
        </w:rPr>
        <w:t xml:space="preserve"> 2018</w:t>
      </w:r>
      <w:r>
        <w:rPr>
          <w:sz w:val="16"/>
          <w:szCs w:val="16"/>
          <w:u w:val="single"/>
        </w:rPr>
        <w:t xml:space="preserve">  </w:t>
      </w:r>
      <w:r w:rsidRPr="00B073A5">
        <w:rPr>
          <w:sz w:val="16"/>
          <w:szCs w:val="16"/>
          <w:u w:val="single"/>
        </w:rPr>
        <w:t>года</w:t>
      </w:r>
    </w:p>
    <w:p w:rsidR="00007EC7" w:rsidRDefault="00007EC7" w:rsidP="00E57961">
      <w:pPr>
        <w:jc w:val="center"/>
        <w:rPr>
          <w:b/>
          <w:bCs/>
          <w:sz w:val="40"/>
          <w:szCs w:val="40"/>
        </w:rPr>
      </w:pPr>
    </w:p>
    <w:p w:rsidR="00007EC7" w:rsidRPr="00B073A5" w:rsidRDefault="00007EC7" w:rsidP="00054BA5">
      <w:pPr>
        <w:spacing w:line="360" w:lineRule="auto"/>
        <w:jc w:val="center"/>
        <w:rPr>
          <w:b/>
          <w:bCs/>
          <w:sz w:val="28"/>
          <w:szCs w:val="28"/>
        </w:rPr>
      </w:pPr>
      <w:r w:rsidRPr="00B073A5">
        <w:rPr>
          <w:b/>
          <w:bCs/>
          <w:sz w:val="28"/>
          <w:szCs w:val="28"/>
        </w:rPr>
        <w:t>КОЛЛЕКТИВНЫЙ ДОГОВОР</w:t>
      </w:r>
    </w:p>
    <w:p w:rsidR="00007EC7" w:rsidRPr="00B073A5" w:rsidRDefault="00007EC7" w:rsidP="00054BA5">
      <w:pPr>
        <w:spacing w:line="360" w:lineRule="auto"/>
        <w:jc w:val="center"/>
        <w:rPr>
          <w:b/>
          <w:bCs/>
          <w:sz w:val="28"/>
          <w:szCs w:val="28"/>
        </w:rPr>
      </w:pPr>
      <w:r w:rsidRPr="00B073A5">
        <w:rPr>
          <w:b/>
          <w:bCs/>
          <w:sz w:val="28"/>
          <w:szCs w:val="28"/>
        </w:rPr>
        <w:t>по регулированию социально-трудовых отношений в М</w:t>
      </w:r>
      <w:r>
        <w:rPr>
          <w:b/>
          <w:bCs/>
          <w:sz w:val="28"/>
          <w:szCs w:val="28"/>
        </w:rPr>
        <w:t>униципальном бюджетном</w:t>
      </w:r>
      <w:r w:rsidRPr="00B073A5">
        <w:rPr>
          <w:b/>
          <w:bCs/>
          <w:sz w:val="28"/>
          <w:szCs w:val="28"/>
        </w:rPr>
        <w:t xml:space="preserve"> </w:t>
      </w:r>
      <w:r>
        <w:rPr>
          <w:b/>
          <w:bCs/>
          <w:sz w:val="28"/>
          <w:szCs w:val="28"/>
        </w:rPr>
        <w:t>общеобразовательном</w:t>
      </w:r>
      <w:r w:rsidRPr="00B073A5">
        <w:rPr>
          <w:b/>
          <w:bCs/>
          <w:sz w:val="28"/>
          <w:szCs w:val="28"/>
        </w:rPr>
        <w:t xml:space="preserve"> </w:t>
      </w:r>
      <w:r>
        <w:rPr>
          <w:b/>
          <w:bCs/>
          <w:sz w:val="28"/>
          <w:szCs w:val="28"/>
        </w:rPr>
        <w:t xml:space="preserve">учреждении </w:t>
      </w:r>
      <w:r w:rsidRPr="00B073A5">
        <w:rPr>
          <w:b/>
          <w:bCs/>
          <w:sz w:val="28"/>
          <w:szCs w:val="28"/>
        </w:rPr>
        <w:t>«</w:t>
      </w:r>
      <w:r w:rsidR="008B5B5D">
        <w:rPr>
          <w:b/>
          <w:bCs/>
          <w:sz w:val="28"/>
          <w:szCs w:val="28"/>
        </w:rPr>
        <w:t xml:space="preserve"> </w:t>
      </w:r>
      <w:proofErr w:type="spellStart"/>
      <w:r w:rsidR="008B5B5D">
        <w:rPr>
          <w:b/>
          <w:bCs/>
          <w:sz w:val="28"/>
          <w:szCs w:val="28"/>
        </w:rPr>
        <w:t>Клюквинская</w:t>
      </w:r>
      <w:proofErr w:type="spellEnd"/>
      <w:r w:rsidR="008B5B5D">
        <w:rPr>
          <w:b/>
          <w:bCs/>
          <w:sz w:val="28"/>
          <w:szCs w:val="28"/>
        </w:rPr>
        <w:t xml:space="preserve"> средняя общеобразовательная школа </w:t>
      </w:r>
      <w:r w:rsidRPr="00B073A5">
        <w:rPr>
          <w:b/>
          <w:bCs/>
          <w:sz w:val="28"/>
          <w:szCs w:val="28"/>
        </w:rPr>
        <w:t>»</w:t>
      </w:r>
    </w:p>
    <w:p w:rsidR="00007EC7" w:rsidRPr="00B073A5" w:rsidRDefault="00007EC7" w:rsidP="00054BA5">
      <w:pPr>
        <w:spacing w:line="360" w:lineRule="auto"/>
        <w:jc w:val="center"/>
        <w:rPr>
          <w:b/>
          <w:bCs/>
          <w:sz w:val="28"/>
          <w:szCs w:val="28"/>
        </w:rPr>
      </w:pPr>
      <w:r w:rsidRPr="00B073A5">
        <w:rPr>
          <w:b/>
          <w:bCs/>
          <w:sz w:val="28"/>
          <w:szCs w:val="28"/>
        </w:rPr>
        <w:t>Курского района Курской области</w:t>
      </w:r>
    </w:p>
    <w:p w:rsidR="00007EC7" w:rsidRPr="00B073A5" w:rsidRDefault="001D5EC8" w:rsidP="00054BA5">
      <w:pPr>
        <w:spacing w:line="360" w:lineRule="auto"/>
        <w:jc w:val="center"/>
        <w:rPr>
          <w:b/>
          <w:bCs/>
          <w:sz w:val="28"/>
          <w:szCs w:val="28"/>
        </w:rPr>
      </w:pPr>
      <w:r>
        <w:rPr>
          <w:b/>
          <w:bCs/>
          <w:sz w:val="28"/>
          <w:szCs w:val="28"/>
        </w:rPr>
        <w:t>на 2018 - 2021</w:t>
      </w:r>
      <w:r w:rsidR="00007EC7" w:rsidRPr="00B073A5">
        <w:rPr>
          <w:b/>
          <w:bCs/>
          <w:sz w:val="28"/>
          <w:szCs w:val="28"/>
        </w:rPr>
        <w:t xml:space="preserve"> гг.</w:t>
      </w:r>
    </w:p>
    <w:p w:rsidR="00007EC7" w:rsidRDefault="00007EC7" w:rsidP="00E57961">
      <w:pPr>
        <w:jc w:val="center"/>
        <w:rPr>
          <w:b/>
          <w:bCs/>
          <w:sz w:val="36"/>
          <w:szCs w:val="36"/>
        </w:rPr>
      </w:pPr>
    </w:p>
    <w:p w:rsidR="00007EC7" w:rsidRDefault="00007EC7" w:rsidP="00E57961">
      <w:pPr>
        <w:jc w:val="center"/>
        <w:rPr>
          <w:b/>
          <w:bCs/>
          <w:sz w:val="36"/>
          <w:szCs w:val="36"/>
        </w:rPr>
      </w:pPr>
    </w:p>
    <w:tbl>
      <w:tblPr>
        <w:tblW w:w="10008" w:type="dxa"/>
        <w:tblInd w:w="-106" w:type="dxa"/>
        <w:tblLook w:val="01E0" w:firstRow="1" w:lastRow="1" w:firstColumn="1" w:lastColumn="1" w:noHBand="0" w:noVBand="0"/>
      </w:tblPr>
      <w:tblGrid>
        <w:gridCol w:w="4608"/>
        <w:gridCol w:w="360"/>
        <w:gridCol w:w="5040"/>
      </w:tblGrid>
      <w:tr w:rsidR="00007EC7">
        <w:tc>
          <w:tcPr>
            <w:tcW w:w="4608" w:type="dxa"/>
          </w:tcPr>
          <w:p w:rsidR="00007EC7" w:rsidRPr="009F10C1" w:rsidRDefault="00007EC7" w:rsidP="009F10C1">
            <w:pPr>
              <w:jc w:val="center"/>
              <w:rPr>
                <w:b/>
                <w:bCs/>
              </w:rPr>
            </w:pPr>
            <w:r w:rsidRPr="009F10C1">
              <w:rPr>
                <w:b/>
                <w:bCs/>
              </w:rPr>
              <w:t>от работодателя:</w:t>
            </w:r>
          </w:p>
          <w:p w:rsidR="00007EC7" w:rsidRPr="009F10C1" w:rsidRDefault="00007EC7" w:rsidP="009F10C1">
            <w:pPr>
              <w:jc w:val="center"/>
              <w:rPr>
                <w:b/>
                <w:bCs/>
              </w:rPr>
            </w:pPr>
          </w:p>
          <w:p w:rsidR="002062B0" w:rsidRDefault="00007EC7" w:rsidP="009F10C1">
            <w:pPr>
              <w:jc w:val="both"/>
            </w:pPr>
            <w:r w:rsidRPr="009F10C1">
              <w:rPr>
                <w:sz w:val="28"/>
                <w:szCs w:val="28"/>
              </w:rPr>
              <w:t xml:space="preserve"> </w:t>
            </w:r>
            <w:r w:rsidRPr="00B073A5">
              <w:t xml:space="preserve">Директор муниципального бюджетного общеобразовательного учреждения </w:t>
            </w:r>
          </w:p>
          <w:p w:rsidR="00007EC7" w:rsidRPr="00B073A5" w:rsidRDefault="00007EC7" w:rsidP="009F10C1">
            <w:pPr>
              <w:jc w:val="both"/>
            </w:pPr>
            <w:r w:rsidRPr="00B073A5">
              <w:t>«</w:t>
            </w:r>
            <w:proofErr w:type="spellStart"/>
            <w:r w:rsidR="002062B0">
              <w:t>Клюквинская</w:t>
            </w:r>
            <w:proofErr w:type="spellEnd"/>
            <w:r w:rsidR="002062B0">
              <w:t xml:space="preserve"> средняя </w:t>
            </w:r>
            <w:r w:rsidR="00A02DD0">
              <w:t xml:space="preserve"> общеобразовательная школа</w:t>
            </w:r>
            <w:r w:rsidRPr="00B073A5">
              <w:t>» Курского района Курской области</w:t>
            </w:r>
          </w:p>
          <w:p w:rsidR="00007EC7" w:rsidRPr="00B073A5" w:rsidRDefault="00007EC7" w:rsidP="009F10C1">
            <w:pPr>
              <w:jc w:val="both"/>
            </w:pPr>
          </w:p>
          <w:p w:rsidR="00007EC7" w:rsidRDefault="00007EC7" w:rsidP="009F10C1">
            <w:pPr>
              <w:jc w:val="both"/>
            </w:pPr>
            <w:r w:rsidRPr="00B073A5">
              <w:t>__________________</w:t>
            </w:r>
            <w:r w:rsidR="008B5B5D">
              <w:t xml:space="preserve"> Ильченко Т.А.</w:t>
            </w:r>
          </w:p>
          <w:p w:rsidR="00007EC7" w:rsidRDefault="00007EC7" w:rsidP="009F10C1">
            <w:pPr>
              <w:jc w:val="both"/>
            </w:pPr>
          </w:p>
          <w:p w:rsidR="00007EC7" w:rsidRPr="009F10C1" w:rsidRDefault="008B5B5D" w:rsidP="008B5B5D">
            <w:pPr>
              <w:jc w:val="both"/>
              <w:rPr>
                <w:b/>
                <w:bCs/>
                <w:sz w:val="36"/>
                <w:szCs w:val="36"/>
              </w:rPr>
            </w:pPr>
            <w:r>
              <w:t>«10</w:t>
            </w:r>
            <w:r w:rsidR="00007EC7">
              <w:t xml:space="preserve">» </w:t>
            </w:r>
            <w:r>
              <w:t xml:space="preserve">июня </w:t>
            </w:r>
            <w:r w:rsidR="001D5EC8">
              <w:t>2018</w:t>
            </w:r>
            <w:r w:rsidR="00007EC7">
              <w:t xml:space="preserve"> года</w:t>
            </w:r>
          </w:p>
        </w:tc>
        <w:tc>
          <w:tcPr>
            <w:tcW w:w="360" w:type="dxa"/>
          </w:tcPr>
          <w:p w:rsidR="00007EC7" w:rsidRPr="009F10C1" w:rsidRDefault="00007EC7" w:rsidP="009F10C1">
            <w:pPr>
              <w:jc w:val="center"/>
              <w:rPr>
                <w:b/>
                <w:bCs/>
                <w:sz w:val="36"/>
                <w:szCs w:val="36"/>
              </w:rPr>
            </w:pPr>
          </w:p>
        </w:tc>
        <w:tc>
          <w:tcPr>
            <w:tcW w:w="5040" w:type="dxa"/>
          </w:tcPr>
          <w:p w:rsidR="00007EC7" w:rsidRPr="00B073A5" w:rsidRDefault="00007EC7" w:rsidP="009F10C1">
            <w:pPr>
              <w:jc w:val="center"/>
            </w:pPr>
            <w:r w:rsidRPr="009F10C1">
              <w:rPr>
                <w:b/>
                <w:bCs/>
              </w:rPr>
              <w:t>от работников:</w:t>
            </w:r>
            <w:r w:rsidRPr="00B073A5">
              <w:t xml:space="preserve"> </w:t>
            </w:r>
          </w:p>
          <w:p w:rsidR="00007EC7" w:rsidRPr="00B073A5" w:rsidRDefault="00007EC7" w:rsidP="009F10C1">
            <w:pPr>
              <w:jc w:val="center"/>
            </w:pPr>
          </w:p>
          <w:p w:rsidR="00A02DD0" w:rsidRDefault="00007EC7" w:rsidP="009F10C1">
            <w:pPr>
              <w:jc w:val="both"/>
            </w:pPr>
            <w:r w:rsidRPr="00B073A5">
              <w:t xml:space="preserve">Председатель первичной профсоюзной организации муниципального бюджетного общеобразовательного учреждения </w:t>
            </w:r>
          </w:p>
          <w:p w:rsidR="00007EC7" w:rsidRPr="00B073A5" w:rsidRDefault="00007EC7" w:rsidP="009F10C1">
            <w:pPr>
              <w:jc w:val="both"/>
            </w:pPr>
            <w:r w:rsidRPr="00B073A5">
              <w:t>«</w:t>
            </w:r>
            <w:r w:rsidR="00A02DD0">
              <w:t xml:space="preserve"> </w:t>
            </w:r>
            <w:proofErr w:type="spellStart"/>
            <w:r w:rsidR="00A02DD0">
              <w:t>Клюквинская</w:t>
            </w:r>
            <w:proofErr w:type="spellEnd"/>
            <w:r w:rsidR="00A02DD0">
              <w:t xml:space="preserve"> средняя общеобразовательная школа</w:t>
            </w:r>
            <w:r w:rsidRPr="00B073A5">
              <w:t>» Курского района Курской области</w:t>
            </w:r>
          </w:p>
          <w:p w:rsidR="00007EC7" w:rsidRDefault="00007EC7" w:rsidP="009F10C1">
            <w:pPr>
              <w:jc w:val="both"/>
            </w:pPr>
            <w:r w:rsidRPr="00B073A5">
              <w:t>____________________</w:t>
            </w:r>
            <w:r w:rsidR="008B5B5D">
              <w:t xml:space="preserve">  </w:t>
            </w:r>
            <w:proofErr w:type="spellStart"/>
            <w:r w:rsidR="008B5B5D">
              <w:t>Лобынцева</w:t>
            </w:r>
            <w:proofErr w:type="spellEnd"/>
            <w:r w:rsidR="008B5B5D">
              <w:t xml:space="preserve"> Н.В.</w:t>
            </w:r>
          </w:p>
          <w:p w:rsidR="00007EC7" w:rsidRDefault="00007EC7" w:rsidP="009F10C1">
            <w:pPr>
              <w:jc w:val="both"/>
            </w:pPr>
          </w:p>
          <w:p w:rsidR="00007EC7" w:rsidRDefault="00007EC7" w:rsidP="009F10C1">
            <w:pPr>
              <w:jc w:val="both"/>
            </w:pPr>
          </w:p>
          <w:p w:rsidR="00007EC7" w:rsidRPr="009F10C1" w:rsidRDefault="00007EC7" w:rsidP="008B5B5D">
            <w:pPr>
              <w:jc w:val="both"/>
              <w:rPr>
                <w:b/>
                <w:bCs/>
                <w:sz w:val="36"/>
                <w:szCs w:val="36"/>
              </w:rPr>
            </w:pPr>
            <w:r>
              <w:t>«</w:t>
            </w:r>
            <w:r w:rsidR="008B5B5D">
              <w:t xml:space="preserve"> 10» июня</w:t>
            </w:r>
            <w:r w:rsidR="001D5EC8">
              <w:t xml:space="preserve"> 2018</w:t>
            </w:r>
            <w:r>
              <w:t xml:space="preserve"> года</w:t>
            </w:r>
          </w:p>
        </w:tc>
      </w:tr>
    </w:tbl>
    <w:p w:rsidR="00007EC7" w:rsidRPr="00593DF3" w:rsidRDefault="00007EC7" w:rsidP="00E57961">
      <w:pPr>
        <w:jc w:val="center"/>
        <w:rPr>
          <w:b/>
          <w:bCs/>
          <w:sz w:val="36"/>
          <w:szCs w:val="36"/>
        </w:rPr>
      </w:pPr>
    </w:p>
    <w:p w:rsidR="00007EC7" w:rsidRPr="008A0D7B" w:rsidRDefault="00007EC7" w:rsidP="00E57961"/>
    <w:p w:rsidR="00007EC7" w:rsidRPr="008A0D7B" w:rsidRDefault="00007EC7" w:rsidP="00E57961">
      <w:pPr>
        <w:shd w:val="clear" w:color="auto" w:fill="FFFFFF"/>
      </w:pPr>
      <w:r w:rsidRPr="008A0D7B">
        <w:rPr>
          <w:color w:val="000000"/>
        </w:rPr>
        <w:t>Данный коллективный договор заключён на пер</w:t>
      </w:r>
      <w:r>
        <w:rPr>
          <w:color w:val="000000"/>
        </w:rPr>
        <w:t xml:space="preserve">иод с </w:t>
      </w:r>
      <w:r w:rsidR="001D5EC8">
        <w:rPr>
          <w:color w:val="000000"/>
        </w:rPr>
        <w:t xml:space="preserve"> 10.06..2018</w:t>
      </w:r>
      <w:r w:rsidR="008B5B5D">
        <w:rPr>
          <w:color w:val="000000"/>
        </w:rPr>
        <w:t>г по 09.06</w:t>
      </w:r>
      <w:r w:rsidR="001D5EC8">
        <w:rPr>
          <w:color w:val="000000"/>
        </w:rPr>
        <w:t>.2021</w:t>
      </w:r>
      <w:r w:rsidRPr="008A0D7B">
        <w:rPr>
          <w:color w:val="000000"/>
        </w:rPr>
        <w:t>г для работников МБОУ «</w:t>
      </w:r>
      <w:proofErr w:type="spellStart"/>
      <w:r w:rsidR="008B5B5D">
        <w:t>Клюквинская</w:t>
      </w:r>
      <w:proofErr w:type="spellEnd"/>
      <w:r w:rsidR="008B5B5D">
        <w:t xml:space="preserve">  средняя  общеобразовательная  школа</w:t>
      </w:r>
      <w:r w:rsidRPr="008A0D7B">
        <w:rPr>
          <w:color w:val="000000"/>
        </w:rPr>
        <w:t xml:space="preserve">» и в том числе на работников </w:t>
      </w:r>
      <w:r w:rsidR="008B5B5D">
        <w:rPr>
          <w:color w:val="000000"/>
        </w:rPr>
        <w:t xml:space="preserve"> </w:t>
      </w:r>
      <w:proofErr w:type="spellStart"/>
      <w:r w:rsidR="008B5B5D">
        <w:rPr>
          <w:color w:val="000000"/>
        </w:rPr>
        <w:t>Лебяженского</w:t>
      </w:r>
      <w:proofErr w:type="spellEnd"/>
      <w:r w:rsidR="008B5B5D">
        <w:rPr>
          <w:color w:val="000000"/>
        </w:rPr>
        <w:t xml:space="preserve">  филиала</w:t>
      </w:r>
    </w:p>
    <w:p w:rsidR="00007EC7" w:rsidRDefault="00007EC7" w:rsidP="00E57961">
      <w:pPr>
        <w:rPr>
          <w:sz w:val="28"/>
          <w:szCs w:val="28"/>
        </w:rPr>
      </w:pPr>
    </w:p>
    <w:p w:rsidR="00007EC7" w:rsidRDefault="00007EC7" w:rsidP="00E57961">
      <w:pPr>
        <w:rPr>
          <w:sz w:val="28"/>
          <w:szCs w:val="28"/>
        </w:rPr>
      </w:pPr>
    </w:p>
    <w:p w:rsidR="00007EC7" w:rsidRPr="008A0D7B" w:rsidRDefault="00007EC7" w:rsidP="00E57961">
      <w:pPr>
        <w:rPr>
          <w:sz w:val="28"/>
          <w:szCs w:val="28"/>
        </w:rPr>
      </w:pPr>
      <w:r w:rsidRPr="008A0D7B">
        <w:rPr>
          <w:sz w:val="28"/>
          <w:szCs w:val="28"/>
        </w:rPr>
        <w:t xml:space="preserve">Коллективный договор прошел уведомительную регистрацию </w:t>
      </w:r>
      <w:r w:rsidRPr="008A0D7B">
        <w:rPr>
          <w:b/>
          <w:bCs/>
          <w:sz w:val="28"/>
          <w:szCs w:val="28"/>
        </w:rPr>
        <w:t>в Комитете по труду и занятости населения Курской области</w:t>
      </w:r>
    </w:p>
    <w:p w:rsidR="00007EC7" w:rsidRPr="008A0D7B" w:rsidRDefault="00007EC7" w:rsidP="00E57961">
      <w:pPr>
        <w:rPr>
          <w:b/>
          <w:bCs/>
          <w:sz w:val="36"/>
          <w:szCs w:val="36"/>
        </w:rPr>
      </w:pPr>
    </w:p>
    <w:p w:rsidR="00007EC7" w:rsidRPr="008A0D7B" w:rsidRDefault="00007EC7" w:rsidP="00E57961">
      <w:pPr>
        <w:rPr>
          <w:b/>
          <w:bCs/>
          <w:u w:val="single"/>
        </w:rPr>
      </w:pPr>
      <w:r w:rsidRPr="008A0D7B">
        <w:rPr>
          <w:b/>
          <w:bCs/>
          <w:u w:val="single"/>
        </w:rPr>
        <w:t xml:space="preserve">Регистрационный </w:t>
      </w:r>
      <w:r w:rsidR="001D5EC8">
        <w:rPr>
          <w:b/>
          <w:bCs/>
          <w:u w:val="single"/>
        </w:rPr>
        <w:t>№______</w:t>
      </w:r>
      <w:proofErr w:type="gramStart"/>
      <w:r w:rsidR="001D5EC8">
        <w:rPr>
          <w:b/>
          <w:bCs/>
          <w:u w:val="single"/>
        </w:rPr>
        <w:t>от  «</w:t>
      </w:r>
      <w:proofErr w:type="gramEnd"/>
      <w:r w:rsidR="001D5EC8">
        <w:rPr>
          <w:b/>
          <w:bCs/>
          <w:u w:val="single"/>
        </w:rPr>
        <w:t>___» ___________2018</w:t>
      </w:r>
      <w:r w:rsidRPr="008A0D7B">
        <w:rPr>
          <w:b/>
          <w:bCs/>
          <w:u w:val="single"/>
        </w:rPr>
        <w:t xml:space="preserve"> года</w:t>
      </w:r>
    </w:p>
    <w:p w:rsidR="00007EC7" w:rsidRDefault="00007EC7" w:rsidP="00E57961">
      <w:pPr>
        <w:rPr>
          <w:sz w:val="36"/>
          <w:szCs w:val="36"/>
        </w:rPr>
      </w:pPr>
    </w:p>
    <w:p w:rsidR="00007EC7" w:rsidRPr="00593DF3" w:rsidRDefault="00007EC7" w:rsidP="00E57961">
      <w:pPr>
        <w:rPr>
          <w:sz w:val="36"/>
          <w:szCs w:val="36"/>
        </w:rPr>
      </w:pPr>
    </w:p>
    <w:p w:rsidR="00007EC7" w:rsidRDefault="00007EC7" w:rsidP="00E57961">
      <w:r>
        <w:t>Председатель комитета</w:t>
      </w:r>
      <w:r w:rsidRPr="00B073A5">
        <w:t xml:space="preserve"> </w:t>
      </w:r>
    </w:p>
    <w:p w:rsidR="00007EC7" w:rsidRDefault="00007EC7" w:rsidP="00E57961">
      <w:r w:rsidRPr="00B073A5">
        <w:t>по труду и занятости населения</w:t>
      </w:r>
    </w:p>
    <w:p w:rsidR="00007EC7" w:rsidRPr="00B073A5" w:rsidRDefault="00007EC7" w:rsidP="00E57961">
      <w:r w:rsidRPr="00B073A5">
        <w:t xml:space="preserve"> Курской области</w:t>
      </w:r>
      <w:r>
        <w:t xml:space="preserve"> </w:t>
      </w:r>
      <w:r>
        <w:tab/>
      </w:r>
      <w:r>
        <w:tab/>
      </w:r>
      <w:r>
        <w:tab/>
      </w:r>
      <w:r>
        <w:tab/>
      </w:r>
      <w:r>
        <w:tab/>
      </w:r>
      <w:r>
        <w:tab/>
        <w:t>______________________</w:t>
      </w:r>
    </w:p>
    <w:p w:rsidR="00007EC7" w:rsidRDefault="00007EC7" w:rsidP="00E57961"/>
    <w:p w:rsidR="00007EC7" w:rsidRDefault="00007EC7" w:rsidP="00971E16">
      <w:pPr>
        <w:pStyle w:val="a4"/>
        <w:spacing w:before="0" w:beforeAutospacing="0" w:after="0" w:afterAutospacing="0"/>
        <w:ind w:firstLine="540"/>
        <w:rPr>
          <w:rStyle w:val="a3"/>
          <w:i w:val="0"/>
          <w:iCs w:val="0"/>
          <w:sz w:val="28"/>
          <w:szCs w:val="28"/>
        </w:rPr>
      </w:pPr>
      <w:r>
        <w:rPr>
          <w:rStyle w:val="a3"/>
          <w:i w:val="0"/>
          <w:iCs w:val="0"/>
          <w:sz w:val="28"/>
          <w:szCs w:val="28"/>
        </w:rPr>
        <w:br w:type="page"/>
      </w:r>
    </w:p>
    <w:p w:rsidR="00007EC7" w:rsidRPr="0072534C" w:rsidRDefault="00007EC7" w:rsidP="0072534C">
      <w:pPr>
        <w:pStyle w:val="a4"/>
        <w:numPr>
          <w:ilvl w:val="0"/>
          <w:numId w:val="1"/>
        </w:numPr>
        <w:spacing w:before="0" w:beforeAutospacing="0" w:after="0" w:afterAutospacing="0"/>
        <w:rPr>
          <w:rStyle w:val="a3"/>
          <w:b/>
          <w:bCs/>
          <w:i w:val="0"/>
          <w:iCs w:val="0"/>
          <w:sz w:val="28"/>
          <w:szCs w:val="28"/>
        </w:rPr>
      </w:pPr>
      <w:r w:rsidRPr="0072534C">
        <w:rPr>
          <w:rStyle w:val="a3"/>
          <w:b/>
          <w:bCs/>
          <w:i w:val="0"/>
          <w:iCs w:val="0"/>
          <w:sz w:val="28"/>
          <w:szCs w:val="28"/>
        </w:rPr>
        <w:t>Общие положения</w:t>
      </w:r>
    </w:p>
    <w:p w:rsidR="00007EC7" w:rsidRPr="0072534C" w:rsidRDefault="00007EC7" w:rsidP="0072534C">
      <w:pPr>
        <w:pStyle w:val="a4"/>
        <w:spacing w:before="0" w:beforeAutospacing="0" w:after="0" w:afterAutospacing="0"/>
        <w:ind w:left="1260"/>
        <w:rPr>
          <w:rStyle w:val="a3"/>
          <w:b/>
          <w:bCs/>
          <w:i w:val="0"/>
          <w:iCs w:val="0"/>
          <w:sz w:val="28"/>
          <w:szCs w:val="28"/>
        </w:rPr>
      </w:pPr>
    </w:p>
    <w:p w:rsidR="00007EC7" w:rsidRDefault="00007EC7" w:rsidP="00BE277C">
      <w:pPr>
        <w:pStyle w:val="a4"/>
        <w:spacing w:before="0" w:beforeAutospacing="0" w:after="0" w:afterAutospacing="0"/>
        <w:ind w:firstLine="540"/>
        <w:jc w:val="both"/>
        <w:rPr>
          <w:rStyle w:val="a3"/>
          <w:i w:val="0"/>
          <w:iCs w:val="0"/>
          <w:sz w:val="28"/>
          <w:szCs w:val="28"/>
        </w:rPr>
      </w:pPr>
      <w:r w:rsidRPr="00BE277C">
        <w:rPr>
          <w:rStyle w:val="a3"/>
          <w:i w:val="0"/>
          <w:iCs w:val="0"/>
          <w:sz w:val="28"/>
          <w:szCs w:val="28"/>
        </w:rPr>
        <w:t>1.1. Настоящий коллективный договор заключен между работодателем и работниками и является правовым актом, регулирующим социально-трудовые отношения в Муниципальном бюджетном общеобразовательном учреждении «</w:t>
      </w:r>
      <w:r w:rsidR="008B5B5D">
        <w:rPr>
          <w:rStyle w:val="a3"/>
          <w:i w:val="0"/>
          <w:iCs w:val="0"/>
          <w:sz w:val="28"/>
          <w:szCs w:val="28"/>
        </w:rPr>
        <w:t xml:space="preserve"> </w:t>
      </w:r>
      <w:proofErr w:type="spellStart"/>
      <w:r w:rsidR="008B5B5D">
        <w:rPr>
          <w:rStyle w:val="a3"/>
          <w:i w:val="0"/>
          <w:iCs w:val="0"/>
          <w:sz w:val="28"/>
          <w:szCs w:val="28"/>
        </w:rPr>
        <w:t>Клюквинская</w:t>
      </w:r>
      <w:proofErr w:type="spellEnd"/>
      <w:r w:rsidR="008B5B5D">
        <w:rPr>
          <w:rStyle w:val="a3"/>
          <w:i w:val="0"/>
          <w:iCs w:val="0"/>
          <w:sz w:val="28"/>
          <w:szCs w:val="28"/>
        </w:rPr>
        <w:t xml:space="preserve"> средняя общеобразовательная  школа</w:t>
      </w:r>
      <w:r w:rsidRPr="00BE277C">
        <w:rPr>
          <w:rStyle w:val="a3"/>
          <w:i w:val="0"/>
          <w:iCs w:val="0"/>
          <w:sz w:val="28"/>
          <w:szCs w:val="28"/>
        </w:rPr>
        <w:t xml:space="preserve"> »</w:t>
      </w:r>
    </w:p>
    <w:p w:rsidR="00007EC7" w:rsidRDefault="00007EC7" w:rsidP="00BE277C">
      <w:pPr>
        <w:pStyle w:val="a4"/>
        <w:spacing w:before="0" w:beforeAutospacing="0" w:after="0" w:afterAutospacing="0"/>
        <w:ind w:firstLine="540"/>
        <w:jc w:val="both"/>
        <w:rPr>
          <w:rStyle w:val="a3"/>
          <w:i w:val="0"/>
          <w:iCs w:val="0"/>
          <w:sz w:val="28"/>
          <w:szCs w:val="28"/>
        </w:rPr>
      </w:pPr>
      <w:r w:rsidRPr="00BE277C">
        <w:rPr>
          <w:rStyle w:val="a3"/>
          <w:i w:val="0"/>
          <w:iCs w:val="0"/>
          <w:sz w:val="28"/>
          <w:szCs w:val="28"/>
        </w:rPr>
        <w:t>1.2. Коллективный договор заключен в соответствии с Трудовым кодексом РФ (далее – ТК РФ), иными законодательными  и нормативными правовыми актами,  Региональным отраслевым соглашением по регулированию социально-трудовых отношений в сист</w:t>
      </w:r>
      <w:r w:rsidR="004A74BF">
        <w:rPr>
          <w:rStyle w:val="a3"/>
          <w:i w:val="0"/>
          <w:iCs w:val="0"/>
          <w:sz w:val="28"/>
          <w:szCs w:val="28"/>
        </w:rPr>
        <w:t xml:space="preserve">еме образования Курской области </w:t>
      </w:r>
      <w:r w:rsidRPr="00BE277C">
        <w:rPr>
          <w:rStyle w:val="a3"/>
          <w:i w:val="0"/>
          <w:iCs w:val="0"/>
          <w:sz w:val="28"/>
          <w:szCs w:val="28"/>
        </w:rPr>
        <w:t>, территориальным соглашением с целью определения взаимных обязательств работников и работодателя по регулированию социально-трудовых отношений в учреждении, учёту профессиональных интересов, установлению дополнительных   гарантий, льгот и преимуществ для работников, созданию более благоприятных условий труда по сравнению с установленными законами и иными нормативными правовыми актами, соглашениями в соответствии с особенностями деятельности и финансовыми возможностями учреждения.</w:t>
      </w:r>
    </w:p>
    <w:p w:rsidR="00007EC7" w:rsidRDefault="00007EC7" w:rsidP="00BE277C">
      <w:pPr>
        <w:pStyle w:val="a4"/>
        <w:spacing w:before="0" w:beforeAutospacing="0" w:after="0" w:afterAutospacing="0"/>
        <w:rPr>
          <w:rStyle w:val="a3"/>
          <w:i w:val="0"/>
          <w:iCs w:val="0"/>
          <w:sz w:val="28"/>
          <w:szCs w:val="28"/>
        </w:rPr>
      </w:pPr>
      <w:r w:rsidRPr="00BE277C">
        <w:rPr>
          <w:rStyle w:val="a3"/>
          <w:i w:val="0"/>
          <w:iCs w:val="0"/>
          <w:sz w:val="28"/>
          <w:szCs w:val="28"/>
        </w:rPr>
        <w:t xml:space="preserve">1.3. Сторонами коллективного договора являются: </w:t>
      </w:r>
    </w:p>
    <w:p w:rsidR="00007EC7" w:rsidRPr="00BE277C" w:rsidRDefault="00007EC7" w:rsidP="00BE277C">
      <w:pPr>
        <w:pStyle w:val="a4"/>
        <w:spacing w:before="0" w:beforeAutospacing="0" w:after="0" w:afterAutospacing="0"/>
        <w:jc w:val="both"/>
        <w:rPr>
          <w:rStyle w:val="a3"/>
          <w:i w:val="0"/>
          <w:iCs w:val="0"/>
          <w:sz w:val="28"/>
          <w:szCs w:val="28"/>
        </w:rPr>
      </w:pPr>
      <w:r w:rsidRPr="00BE277C">
        <w:rPr>
          <w:rStyle w:val="a3"/>
          <w:i w:val="0"/>
          <w:iCs w:val="0"/>
          <w:sz w:val="28"/>
          <w:szCs w:val="28"/>
        </w:rPr>
        <w:t xml:space="preserve">- работники учреждения, являющиеся членами Профсоюза работников народного образования и науки РФ, в лице их представителя – первичной профсоюзной организации; </w:t>
      </w:r>
    </w:p>
    <w:p w:rsidR="00007EC7" w:rsidRPr="00BE277C" w:rsidRDefault="00007EC7" w:rsidP="00BE277C">
      <w:pPr>
        <w:pStyle w:val="a4"/>
        <w:spacing w:before="0" w:beforeAutospacing="0" w:after="0" w:afterAutospacing="0"/>
        <w:jc w:val="both"/>
        <w:rPr>
          <w:rStyle w:val="a3"/>
          <w:i w:val="0"/>
          <w:iCs w:val="0"/>
          <w:sz w:val="28"/>
          <w:szCs w:val="28"/>
        </w:rPr>
      </w:pPr>
      <w:r w:rsidRPr="00BE277C">
        <w:rPr>
          <w:rStyle w:val="a3"/>
          <w:i w:val="0"/>
          <w:iCs w:val="0"/>
          <w:sz w:val="28"/>
          <w:szCs w:val="28"/>
        </w:rPr>
        <w:t>- «Муниципальное бюджетное общеобразовательное учреждение «</w:t>
      </w:r>
      <w:proofErr w:type="spellStart"/>
      <w:r w:rsidR="008B5B5D">
        <w:rPr>
          <w:rStyle w:val="a3"/>
          <w:i w:val="0"/>
          <w:iCs w:val="0"/>
          <w:sz w:val="28"/>
          <w:szCs w:val="28"/>
        </w:rPr>
        <w:t>Клюквинская</w:t>
      </w:r>
      <w:proofErr w:type="spellEnd"/>
      <w:r w:rsidR="008B5B5D">
        <w:rPr>
          <w:rStyle w:val="a3"/>
          <w:i w:val="0"/>
          <w:iCs w:val="0"/>
          <w:sz w:val="28"/>
          <w:szCs w:val="28"/>
        </w:rPr>
        <w:t xml:space="preserve"> средняя общеобразовательная  школа</w:t>
      </w:r>
      <w:r w:rsidRPr="00BE277C">
        <w:rPr>
          <w:rStyle w:val="a3"/>
          <w:i w:val="0"/>
          <w:iCs w:val="0"/>
          <w:sz w:val="28"/>
          <w:szCs w:val="28"/>
        </w:rPr>
        <w:t xml:space="preserve">» в лице его представителя – директора  </w:t>
      </w:r>
      <w:r w:rsidR="008B5B5D">
        <w:rPr>
          <w:rStyle w:val="a3"/>
          <w:i w:val="0"/>
          <w:iCs w:val="0"/>
          <w:sz w:val="28"/>
          <w:szCs w:val="28"/>
        </w:rPr>
        <w:t xml:space="preserve"> Ильченко Татьяны Анатольевны</w:t>
      </w:r>
      <w:r w:rsidRPr="00BE277C">
        <w:rPr>
          <w:rStyle w:val="a3"/>
          <w:i w:val="0"/>
          <w:iCs w:val="0"/>
          <w:sz w:val="28"/>
          <w:szCs w:val="28"/>
        </w:rPr>
        <w:t>.</w:t>
      </w:r>
    </w:p>
    <w:p w:rsidR="00007EC7" w:rsidRPr="00BE277C" w:rsidRDefault="00007EC7" w:rsidP="00BE277C">
      <w:pPr>
        <w:pStyle w:val="a4"/>
        <w:spacing w:before="0" w:beforeAutospacing="0" w:after="0" w:afterAutospacing="0"/>
        <w:jc w:val="both"/>
        <w:rPr>
          <w:rStyle w:val="a3"/>
          <w:i w:val="0"/>
          <w:iCs w:val="0"/>
          <w:sz w:val="28"/>
          <w:szCs w:val="28"/>
        </w:rPr>
      </w:pPr>
      <w:r w:rsidRPr="00BE277C">
        <w:rPr>
          <w:rStyle w:val="a3"/>
          <w:i w:val="0"/>
          <w:iCs w:val="0"/>
          <w:sz w:val="28"/>
          <w:szCs w:val="28"/>
        </w:rPr>
        <w:t>1.4. Работники, не являющиеся членами профсоюза, имеют право уполномочить профком представлять их интересы во взаимоотношениях с работодателем на условиях, установленных первичной профсоюзной организацией (ст. ст. 30, 31 ТК РФ) (ежемесячное перечисление на счёт профсоюзной организации средств в размере 1% от заработной платы).</w:t>
      </w:r>
    </w:p>
    <w:p w:rsidR="00007EC7" w:rsidRPr="00BE277C" w:rsidRDefault="00007EC7" w:rsidP="00BE277C">
      <w:pPr>
        <w:pStyle w:val="a4"/>
        <w:spacing w:before="0" w:beforeAutospacing="0" w:after="0" w:afterAutospacing="0"/>
        <w:jc w:val="both"/>
        <w:rPr>
          <w:rStyle w:val="a3"/>
          <w:i w:val="0"/>
          <w:iCs w:val="0"/>
          <w:sz w:val="28"/>
          <w:szCs w:val="28"/>
        </w:rPr>
      </w:pPr>
      <w:r w:rsidRPr="00BE277C">
        <w:rPr>
          <w:rStyle w:val="a3"/>
          <w:i w:val="0"/>
          <w:iCs w:val="0"/>
          <w:sz w:val="28"/>
          <w:szCs w:val="28"/>
        </w:rPr>
        <w:t>1.5. Действие настоящего коллективного договора распространяется на всех работников учреждения.</w:t>
      </w:r>
    </w:p>
    <w:p w:rsidR="00007EC7" w:rsidRPr="00BE277C" w:rsidRDefault="00007EC7" w:rsidP="00BE277C">
      <w:pPr>
        <w:pStyle w:val="a4"/>
        <w:spacing w:before="0" w:beforeAutospacing="0" w:after="0" w:afterAutospacing="0"/>
        <w:jc w:val="both"/>
        <w:rPr>
          <w:rStyle w:val="a3"/>
          <w:i w:val="0"/>
          <w:iCs w:val="0"/>
          <w:sz w:val="28"/>
          <w:szCs w:val="28"/>
        </w:rPr>
      </w:pPr>
      <w:r w:rsidRPr="00BE277C">
        <w:rPr>
          <w:rStyle w:val="a3"/>
          <w:i w:val="0"/>
          <w:iCs w:val="0"/>
          <w:sz w:val="28"/>
          <w:szCs w:val="28"/>
        </w:rPr>
        <w:t>1.6. Стороны договорились, что текст коллективного договора должен быть доведен работодателем до сведения работников в течение 3 дней после его подписания.</w:t>
      </w:r>
      <w:r>
        <w:rPr>
          <w:rStyle w:val="a3"/>
          <w:i w:val="0"/>
          <w:iCs w:val="0"/>
          <w:sz w:val="28"/>
          <w:szCs w:val="28"/>
        </w:rPr>
        <w:t xml:space="preserve"> </w:t>
      </w:r>
      <w:r w:rsidRPr="00BE277C">
        <w:rPr>
          <w:rStyle w:val="a3"/>
          <w:i w:val="0"/>
          <w:iCs w:val="0"/>
          <w:sz w:val="28"/>
          <w:szCs w:val="28"/>
        </w:rPr>
        <w:t>Профком обязуется разъяснять работникам положения коллективного договора, содействовать его реализации.</w:t>
      </w:r>
    </w:p>
    <w:p w:rsidR="00007EC7" w:rsidRPr="00BE277C" w:rsidRDefault="00007EC7" w:rsidP="00BE277C">
      <w:pPr>
        <w:pStyle w:val="a4"/>
        <w:spacing w:before="0" w:beforeAutospacing="0" w:after="0" w:afterAutospacing="0"/>
        <w:jc w:val="both"/>
        <w:rPr>
          <w:rStyle w:val="a3"/>
          <w:i w:val="0"/>
          <w:iCs w:val="0"/>
          <w:sz w:val="28"/>
          <w:szCs w:val="28"/>
        </w:rPr>
      </w:pPr>
      <w:r w:rsidRPr="00BE277C">
        <w:rPr>
          <w:rStyle w:val="a3"/>
          <w:i w:val="0"/>
          <w:iCs w:val="0"/>
          <w:sz w:val="28"/>
          <w:szCs w:val="28"/>
        </w:rPr>
        <w:t>1.7. Коллективный договор сохраняет свое действие в случае изменения наименования учреждения, расторжения трудового договора с руководителем учреждения.</w:t>
      </w:r>
    </w:p>
    <w:p w:rsidR="00007EC7" w:rsidRPr="00BE277C" w:rsidRDefault="00007EC7" w:rsidP="00BE277C">
      <w:pPr>
        <w:pStyle w:val="a4"/>
        <w:spacing w:before="0" w:beforeAutospacing="0" w:after="0" w:afterAutospacing="0"/>
        <w:jc w:val="both"/>
        <w:rPr>
          <w:rStyle w:val="a3"/>
          <w:i w:val="0"/>
          <w:iCs w:val="0"/>
          <w:sz w:val="28"/>
          <w:szCs w:val="28"/>
        </w:rPr>
      </w:pPr>
      <w:r w:rsidRPr="00BE277C">
        <w:rPr>
          <w:rStyle w:val="a3"/>
          <w:i w:val="0"/>
          <w:iCs w:val="0"/>
          <w:sz w:val="28"/>
          <w:szCs w:val="28"/>
        </w:rPr>
        <w:t>1.8. При реорганизации (слиянии, присоединении, разделении, выделении, преобразовании) учреждения коллективный договор сохраняет свое действие в течение всего срока реорганизации.</w:t>
      </w:r>
    </w:p>
    <w:p w:rsidR="00007EC7" w:rsidRPr="00BE277C" w:rsidRDefault="00007EC7" w:rsidP="00BE277C">
      <w:pPr>
        <w:pStyle w:val="a4"/>
        <w:spacing w:before="0" w:beforeAutospacing="0" w:after="0" w:afterAutospacing="0"/>
        <w:jc w:val="both"/>
        <w:rPr>
          <w:rStyle w:val="a3"/>
          <w:i w:val="0"/>
          <w:iCs w:val="0"/>
          <w:sz w:val="28"/>
          <w:szCs w:val="28"/>
        </w:rPr>
      </w:pPr>
      <w:r w:rsidRPr="00BE277C">
        <w:rPr>
          <w:rStyle w:val="a3"/>
          <w:i w:val="0"/>
          <w:iCs w:val="0"/>
          <w:sz w:val="28"/>
          <w:szCs w:val="28"/>
        </w:rPr>
        <w:t>1.9. При смене формы собственности учреждения коллективный договор сохраняет свое действие в течение трех месяцев со дня перехода прав собственности.</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lastRenderedPageBreak/>
        <w:t>1.10. При ликвидации учреждения коллективный договор сохраняет свое действие в течение всего срока проведения ликвидации.</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1.11. В течение срока действия коллективного договора стороны вправе вносить в него дополнения и изменения на основе взаимной договоренности в порядке, установленном ТК РФ.</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1.12. В течение срока действия коллективного договора ни одна из сторон не вправе прекратить в одностороннем порядке выполнение принятых на себя обязательств.</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 1.13. В целях развития социального партнёрства Стороны признали необходимым   создание   на   равноправной   основе комиссии   по регулированию социально-трудовых отношений для ведения переговоров по заключению коллективного договора, внесению в него дополнений и изменений, урегулированию воз</w:t>
      </w:r>
      <w:r>
        <w:rPr>
          <w:rStyle w:val="a3"/>
          <w:rFonts w:ascii="Times New Roman" w:hAnsi="Times New Roman" w:cs="Times New Roman"/>
          <w:b w:val="0"/>
          <w:bCs w:val="0"/>
          <w:i w:val="0"/>
          <w:iCs w:val="0"/>
          <w:sz w:val="28"/>
          <w:szCs w:val="28"/>
        </w:rPr>
        <w:t xml:space="preserve">никающих разногласий </w:t>
      </w:r>
      <w:r w:rsidRPr="000E6373">
        <w:rPr>
          <w:rStyle w:val="a3"/>
          <w:rFonts w:ascii="Times New Roman" w:hAnsi="Times New Roman" w:cs="Times New Roman"/>
          <w:b w:val="0"/>
          <w:bCs w:val="0"/>
          <w:i w:val="0"/>
          <w:iCs w:val="0"/>
          <w:sz w:val="28"/>
          <w:szCs w:val="28"/>
        </w:rPr>
        <w:t xml:space="preserve">и </w:t>
      </w:r>
      <w:proofErr w:type="gramStart"/>
      <w:r w:rsidRPr="000E6373">
        <w:rPr>
          <w:rStyle w:val="a3"/>
          <w:rFonts w:ascii="Times New Roman" w:hAnsi="Times New Roman" w:cs="Times New Roman"/>
          <w:b w:val="0"/>
          <w:bCs w:val="0"/>
          <w:i w:val="0"/>
          <w:iCs w:val="0"/>
          <w:sz w:val="28"/>
          <w:szCs w:val="28"/>
        </w:rPr>
        <w:t>обеспечению  постоянного</w:t>
      </w:r>
      <w:proofErr w:type="gramEnd"/>
      <w:r w:rsidRPr="000E6373">
        <w:rPr>
          <w:rStyle w:val="a3"/>
          <w:rFonts w:ascii="Times New Roman" w:hAnsi="Times New Roman" w:cs="Times New Roman"/>
          <w:b w:val="0"/>
          <w:bCs w:val="0"/>
          <w:i w:val="0"/>
          <w:iCs w:val="0"/>
          <w:sz w:val="28"/>
          <w:szCs w:val="28"/>
        </w:rPr>
        <w:t xml:space="preserve">  (не  реже  одного раза  в полугодие) контроля за ходом выполнения  коллектив</w:t>
      </w:r>
      <w:r>
        <w:rPr>
          <w:rStyle w:val="a3"/>
          <w:rFonts w:ascii="Times New Roman" w:hAnsi="Times New Roman" w:cs="Times New Roman"/>
          <w:b w:val="0"/>
          <w:bCs w:val="0"/>
          <w:i w:val="0"/>
          <w:iCs w:val="0"/>
          <w:sz w:val="28"/>
          <w:szCs w:val="28"/>
        </w:rPr>
        <w:t xml:space="preserve">ного договора. Срок полномочий комиссии - </w:t>
      </w:r>
      <w:r w:rsidRPr="000E6373">
        <w:rPr>
          <w:rStyle w:val="a3"/>
          <w:rFonts w:ascii="Times New Roman" w:hAnsi="Times New Roman" w:cs="Times New Roman"/>
          <w:b w:val="0"/>
          <w:bCs w:val="0"/>
          <w:i w:val="0"/>
          <w:iCs w:val="0"/>
          <w:sz w:val="28"/>
          <w:szCs w:val="28"/>
        </w:rPr>
        <w:t>срок действия коллективного договора. Все спорные вопросы по толкованию и реализации положений коллективного договора решаются сторонами и данной комиссией.</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1.14. Стороны определяют следующие формы участия в управлении учреждением непосредственно работниками и через профком:</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 -  учет мотивированного мнения (согласование) профкома: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консультации с работодателем по вопросам принятия локальных нормативных актов;</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получение от работодателя информации по вопросам, непосредственно затрагивающим интересы работников, а также по вопросам, предусмотренным ч.2 ст.53 ТК РФ и по иным вопросам, предусмотренным в настоящем коллективном договоре;</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  - обсуждение с работодателем вопросов о работе учреждения, внесении предложений по ее совершенствованию;</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  -  участие в разработке и принятии коллективного договора.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1.15. Соблюдение порядка учёта мнения профсоюзного комитета, как  полномочного представителя работников при принятии локальных нормативных актов, содержащих нормы трудового права, обеспечивается в порядке, предусмотренном ст. ст. 371, 372 ТК РФ.</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1.16. Перечень локальных нормативных актов, содержащих нормы трудового права, при принятии которых работодатель учитывает мнение (принимает по согласованию) профкома: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1) правила внутреннего трудового распорядка;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2) положение об оплате труда работников;</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3) положение о стимулировании труда работников;</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4) перечень оснований для предоставления материальной помощи работникам и ее размеров;</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5) положение о деятельности комиссии по регулированию социально-трудовых отношений;</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6) соглашение по охране труда;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lastRenderedPageBreak/>
        <w:t>7) перечень профессий и должностей работников, имеющих право на обеспечение специальной одеждой, обувью и другими средствами индивидуальной защиты, а также моющими и обезвреживающими средствами;</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8) перечень профессий и должностей работников, занятых на работах с вредными и или опасными условиями труда, для предоставления им ежегодного дополнительного оплачиваемого отпуска; </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9) перечень должностей работников   с ненормированным рабочим днем для предоставления им ежегодного дополнительного оплачиваемого отпуска;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10) образцы трудовых договоров (эффективных контрактов) с педагогическими и иными работниками;</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11) образец расчетного листка;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12) положение о защите персональных данных работников;</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 1.17. Настоящий договор вступает в силу с момента его подписания сторонами (либо с даты, указанной в коллективном договоре по соглашению сторон).</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p>
    <w:p w:rsidR="00007EC7" w:rsidRPr="000E6373" w:rsidRDefault="00007EC7" w:rsidP="00743DA9">
      <w:pPr>
        <w:pStyle w:val="1"/>
        <w:spacing w:before="0" w:after="0"/>
        <w:jc w:val="both"/>
        <w:rPr>
          <w:rStyle w:val="a3"/>
          <w:rFonts w:ascii="Times New Roman" w:hAnsi="Times New Roman" w:cs="Times New Roman"/>
          <w:i w:val="0"/>
          <w:iCs w:val="0"/>
          <w:sz w:val="28"/>
          <w:szCs w:val="28"/>
        </w:rPr>
      </w:pPr>
      <w:r w:rsidRPr="000E6373">
        <w:rPr>
          <w:rStyle w:val="a3"/>
          <w:rFonts w:ascii="Times New Roman" w:hAnsi="Times New Roman" w:cs="Times New Roman"/>
          <w:i w:val="0"/>
          <w:iCs w:val="0"/>
          <w:sz w:val="28"/>
          <w:szCs w:val="28"/>
        </w:rPr>
        <w:t>II. Трудовой договор (эффективный контракт)</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2.1. Содержание трудового договора (эффективного контракта), порядок его заключения, изменения и расторжения опреде</w:t>
      </w:r>
      <w:r>
        <w:rPr>
          <w:rStyle w:val="a3"/>
          <w:rFonts w:ascii="Times New Roman" w:hAnsi="Times New Roman" w:cs="Times New Roman"/>
          <w:b w:val="0"/>
          <w:bCs w:val="0"/>
          <w:i w:val="0"/>
          <w:iCs w:val="0"/>
          <w:sz w:val="28"/>
          <w:szCs w:val="28"/>
        </w:rPr>
        <w:t xml:space="preserve">ляются в соответствии с ТК РФ, </w:t>
      </w:r>
      <w:r w:rsidRPr="000E6373">
        <w:rPr>
          <w:rStyle w:val="a3"/>
          <w:rFonts w:ascii="Times New Roman" w:hAnsi="Times New Roman" w:cs="Times New Roman"/>
          <w:b w:val="0"/>
          <w:bCs w:val="0"/>
          <w:i w:val="0"/>
          <w:iCs w:val="0"/>
          <w:sz w:val="28"/>
          <w:szCs w:val="28"/>
        </w:rPr>
        <w:t>другими законодательными и нормативными правовыми актами, Уставом учреждения и не могут ухудшать положение работников по сравнению с действующим трудовым законодательством, а также региональным, территориальным отраслевым соглашениями, настоящим коллективным договором.</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2.2. Трудовой договор (эффективный контракт) заключается с работником в письменной форме в двух экземплярах, каждый из которых подписывается работодателем и работником.</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Трудовой договор (контракт) является основанием для издания приказа о приеме на работу.</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2.3. Трудовой договор (контракт) с работником, как правило, заключается на неопределенный срок.</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Срочный трудовой договор (контракт) может заключаться по инициативе работодателя либо работника только в случаях, предусмотренных ст. 59 ТК РФ, если трудовые отношения не могут быть установлены на неопределенный срок с учетом характера предстоящей работы или условий ее выполнения.</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2.4. В трудовом договоре (контракте) оговариваются определенные сторонами условия, предусмотренные ст. 57 ТК РФ, в том числе объем учебной нагрузки, режим и продолжительность рабочего времени, льготы и компенсации и др. </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В случае изменения условий трудового договора (контракта) заключается дополнительное соглашение. Условия трудового договора (контракта) могут быть изменены только по соглашению сторон и в письменной форме (ст.57 ТК РФ).</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lastRenderedPageBreak/>
        <w:t>2.5. Объем учебной нагрузки (педагогической работы) педагогическим работникам устанавливается работодателем исходя из количества часов по учебному плану с учетом мотивированного мнения (по согласованию) профкома. Верхний предел учебной нагрузки не может превышать 36 часов в неделю.</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eastAsia="MS Mincho" w:hAnsi="Times New Roman" w:cs="Times New Roman"/>
          <w:b w:val="0"/>
          <w:bCs w:val="0"/>
          <w:i w:val="0"/>
          <w:iCs w:val="0"/>
          <w:sz w:val="28"/>
          <w:szCs w:val="28"/>
        </w:rPr>
        <w:t xml:space="preserve">Учебная нагрузка на новый учебный год учителей и других работников, ведущих преподавательскую </w:t>
      </w:r>
      <w:r w:rsidRPr="000E6373">
        <w:rPr>
          <w:rStyle w:val="a3"/>
          <w:rFonts w:ascii="Times New Roman" w:hAnsi="Times New Roman" w:cs="Times New Roman"/>
          <w:b w:val="0"/>
          <w:bCs w:val="0"/>
          <w:i w:val="0"/>
          <w:iCs w:val="0"/>
          <w:sz w:val="28"/>
          <w:szCs w:val="28"/>
        </w:rPr>
        <w:t xml:space="preserve">работу помимо основной работы, </w:t>
      </w:r>
      <w:r w:rsidRPr="000E6373">
        <w:rPr>
          <w:rStyle w:val="a3"/>
          <w:rFonts w:ascii="Times New Roman" w:eastAsia="MS Mincho" w:hAnsi="Times New Roman" w:cs="Times New Roman"/>
          <w:b w:val="0"/>
          <w:bCs w:val="0"/>
          <w:i w:val="0"/>
          <w:iCs w:val="0"/>
          <w:sz w:val="28"/>
          <w:szCs w:val="28"/>
        </w:rPr>
        <w:t xml:space="preserve">устанавливается руководителем </w:t>
      </w:r>
      <w:r w:rsidRPr="000E6373">
        <w:rPr>
          <w:rStyle w:val="a3"/>
          <w:rFonts w:ascii="Times New Roman" w:hAnsi="Times New Roman" w:cs="Times New Roman"/>
          <w:b w:val="0"/>
          <w:bCs w:val="0"/>
          <w:i w:val="0"/>
          <w:iCs w:val="0"/>
          <w:sz w:val="28"/>
          <w:szCs w:val="28"/>
        </w:rPr>
        <w:t xml:space="preserve">учреждения с учетом мнения (по </w:t>
      </w:r>
      <w:r w:rsidRPr="000E6373">
        <w:rPr>
          <w:rStyle w:val="a3"/>
          <w:rFonts w:ascii="Times New Roman" w:eastAsia="MS Mincho" w:hAnsi="Times New Roman" w:cs="Times New Roman"/>
          <w:b w:val="0"/>
          <w:bCs w:val="0"/>
          <w:i w:val="0"/>
          <w:iCs w:val="0"/>
          <w:sz w:val="28"/>
          <w:szCs w:val="28"/>
        </w:rPr>
        <w:t xml:space="preserve">согласованию) профкома.  </w:t>
      </w:r>
      <w:r w:rsidRPr="000E6373">
        <w:rPr>
          <w:rStyle w:val="a3"/>
          <w:rFonts w:ascii="Times New Roman" w:hAnsi="Times New Roman" w:cs="Times New Roman"/>
          <w:b w:val="0"/>
          <w:bCs w:val="0"/>
          <w:i w:val="0"/>
          <w:iCs w:val="0"/>
          <w:sz w:val="28"/>
          <w:szCs w:val="28"/>
        </w:rPr>
        <w:t xml:space="preserve"> Работодатель должен ознакомить педагогических работников до ухода в очередной отпуск с их предварительной учебной нагрузкой на новый учебный год в письменном виде.</w:t>
      </w:r>
      <w:r w:rsidRPr="000E6373">
        <w:rPr>
          <w:rStyle w:val="a3"/>
          <w:rFonts w:ascii="Times New Roman" w:eastAsia="MS Mincho" w:hAnsi="Times New Roman" w:cs="Times New Roman"/>
          <w:b w:val="0"/>
          <w:bCs w:val="0"/>
          <w:i w:val="0"/>
          <w:iCs w:val="0"/>
          <w:sz w:val="28"/>
          <w:szCs w:val="28"/>
        </w:rPr>
        <w:t xml:space="preserve"> Окончательное распределение учебной нагрузки, составление тарификационных списков на новый учебный год должно быть завершено в общеобразовательном учреждении не позднее 5 сентября текущего года.</w:t>
      </w:r>
    </w:p>
    <w:p w:rsidR="00007EC7" w:rsidRPr="000E6373" w:rsidRDefault="00007EC7" w:rsidP="00743DA9">
      <w:pPr>
        <w:pStyle w:val="1"/>
        <w:spacing w:before="0" w:after="0"/>
        <w:jc w:val="both"/>
        <w:rPr>
          <w:rStyle w:val="a3"/>
          <w:rFonts w:ascii="Times New Roman" w:eastAsia="MS Mincho" w:hAnsi="Times New Roman" w:cs="Times New Roman"/>
          <w:b w:val="0"/>
          <w:bCs w:val="0"/>
          <w:i w:val="0"/>
          <w:iCs w:val="0"/>
          <w:sz w:val="28"/>
          <w:szCs w:val="28"/>
        </w:rPr>
      </w:pPr>
      <w:r w:rsidRPr="000E6373">
        <w:rPr>
          <w:rStyle w:val="a3"/>
          <w:rFonts w:ascii="Times New Roman" w:eastAsia="MS Mincho" w:hAnsi="Times New Roman" w:cs="Times New Roman"/>
          <w:b w:val="0"/>
          <w:bCs w:val="0"/>
          <w:i w:val="0"/>
          <w:iCs w:val="0"/>
          <w:sz w:val="28"/>
          <w:szCs w:val="28"/>
        </w:rPr>
        <w:t>2</w:t>
      </w:r>
      <w:r w:rsidRPr="000E6373">
        <w:rPr>
          <w:rStyle w:val="a3"/>
          <w:rFonts w:ascii="Times New Roman" w:hAnsi="Times New Roman" w:cs="Times New Roman"/>
          <w:b w:val="0"/>
          <w:bCs w:val="0"/>
          <w:i w:val="0"/>
          <w:iCs w:val="0"/>
          <w:sz w:val="28"/>
          <w:szCs w:val="28"/>
        </w:rPr>
        <w:t xml:space="preserve">.6. Учебная нагрузка учителям, </w:t>
      </w:r>
      <w:r w:rsidRPr="000E6373">
        <w:rPr>
          <w:rStyle w:val="a3"/>
          <w:rFonts w:ascii="Times New Roman" w:eastAsia="MS Mincho" w:hAnsi="Times New Roman" w:cs="Times New Roman"/>
          <w:b w:val="0"/>
          <w:bCs w:val="0"/>
          <w:i w:val="0"/>
          <w:iCs w:val="0"/>
          <w:sz w:val="28"/>
          <w:szCs w:val="28"/>
        </w:rPr>
        <w:t>находящимся в отпуске по уходу за ребенком до до</w:t>
      </w:r>
      <w:r w:rsidRPr="000E6373">
        <w:rPr>
          <w:rStyle w:val="a3"/>
          <w:rFonts w:ascii="Times New Roman" w:hAnsi="Times New Roman" w:cs="Times New Roman"/>
          <w:b w:val="0"/>
          <w:bCs w:val="0"/>
          <w:i w:val="0"/>
          <w:iCs w:val="0"/>
          <w:sz w:val="28"/>
          <w:szCs w:val="28"/>
        </w:rPr>
        <w:t xml:space="preserve">стижения им возраста трех лет, </w:t>
      </w:r>
      <w:r w:rsidRPr="000E6373">
        <w:rPr>
          <w:rStyle w:val="a3"/>
          <w:rFonts w:ascii="Times New Roman" w:eastAsia="MS Mincho" w:hAnsi="Times New Roman" w:cs="Times New Roman"/>
          <w:b w:val="0"/>
          <w:bCs w:val="0"/>
          <w:i w:val="0"/>
          <w:iCs w:val="0"/>
          <w:sz w:val="28"/>
          <w:szCs w:val="28"/>
        </w:rPr>
        <w:t>ус</w:t>
      </w:r>
      <w:r w:rsidRPr="000E6373">
        <w:rPr>
          <w:rStyle w:val="a3"/>
          <w:rFonts w:ascii="Times New Roman" w:hAnsi="Times New Roman" w:cs="Times New Roman"/>
          <w:b w:val="0"/>
          <w:bCs w:val="0"/>
          <w:i w:val="0"/>
          <w:iCs w:val="0"/>
          <w:sz w:val="28"/>
          <w:szCs w:val="28"/>
        </w:rPr>
        <w:t xml:space="preserve">танавливается и тарифицируется </w:t>
      </w:r>
      <w:r w:rsidRPr="000E6373">
        <w:rPr>
          <w:rStyle w:val="a3"/>
          <w:rFonts w:ascii="Times New Roman" w:eastAsia="MS Mincho" w:hAnsi="Times New Roman" w:cs="Times New Roman"/>
          <w:b w:val="0"/>
          <w:bCs w:val="0"/>
          <w:i w:val="0"/>
          <w:iCs w:val="0"/>
          <w:sz w:val="28"/>
          <w:szCs w:val="28"/>
        </w:rPr>
        <w:t>на общих основаниях и передается на этот период для выполнения другими учителями.</w:t>
      </w:r>
    </w:p>
    <w:p w:rsidR="00007EC7" w:rsidRPr="000E6373" w:rsidRDefault="00007EC7" w:rsidP="00743DA9">
      <w:pPr>
        <w:pStyle w:val="1"/>
        <w:spacing w:before="0" w:after="0"/>
        <w:jc w:val="both"/>
        <w:rPr>
          <w:rStyle w:val="a3"/>
          <w:rFonts w:ascii="Times New Roman" w:eastAsia="MS Mincho" w:hAnsi="Times New Roman" w:cs="Times New Roman"/>
          <w:b w:val="0"/>
          <w:bCs w:val="0"/>
          <w:i w:val="0"/>
          <w:iCs w:val="0"/>
          <w:sz w:val="28"/>
          <w:szCs w:val="28"/>
        </w:rPr>
      </w:pPr>
      <w:r w:rsidRPr="000E6373">
        <w:rPr>
          <w:rStyle w:val="a3"/>
          <w:rFonts w:ascii="Times New Roman" w:eastAsia="MS Mincho" w:hAnsi="Times New Roman" w:cs="Times New Roman"/>
          <w:b w:val="0"/>
          <w:bCs w:val="0"/>
          <w:i w:val="0"/>
          <w:iCs w:val="0"/>
          <w:sz w:val="28"/>
          <w:szCs w:val="28"/>
        </w:rPr>
        <w:t>2.7.Учебная нагрузка на выходные и нерабочие праздничные дни не планируется.</w:t>
      </w:r>
    </w:p>
    <w:p w:rsidR="00007EC7" w:rsidRPr="000E6373" w:rsidRDefault="00007EC7" w:rsidP="00743DA9">
      <w:pPr>
        <w:pStyle w:val="1"/>
        <w:spacing w:before="0" w:after="0"/>
        <w:jc w:val="both"/>
        <w:rPr>
          <w:rStyle w:val="a3"/>
          <w:rFonts w:ascii="Times New Roman" w:eastAsia="MS Mincho" w:hAnsi="Times New Roman" w:cs="Times New Roman"/>
          <w:b w:val="0"/>
          <w:bCs w:val="0"/>
          <w:i w:val="0"/>
          <w:iCs w:val="0"/>
          <w:sz w:val="28"/>
          <w:szCs w:val="28"/>
        </w:rPr>
      </w:pPr>
      <w:r w:rsidRPr="000E6373">
        <w:rPr>
          <w:rStyle w:val="a3"/>
          <w:rFonts w:ascii="Times New Roman" w:eastAsia="MS Mincho" w:hAnsi="Times New Roman" w:cs="Times New Roman"/>
          <w:b w:val="0"/>
          <w:bCs w:val="0"/>
          <w:i w:val="0"/>
          <w:iCs w:val="0"/>
          <w:sz w:val="28"/>
          <w:szCs w:val="28"/>
        </w:rPr>
        <w:t>2.8. При установлении учителям, для которых данное учреждение яв</w:t>
      </w:r>
      <w:r w:rsidRPr="000E6373">
        <w:rPr>
          <w:rStyle w:val="a3"/>
          <w:rFonts w:ascii="Times New Roman" w:hAnsi="Times New Roman" w:cs="Times New Roman"/>
          <w:b w:val="0"/>
          <w:bCs w:val="0"/>
          <w:i w:val="0"/>
          <w:iCs w:val="0"/>
          <w:sz w:val="28"/>
          <w:szCs w:val="28"/>
        </w:rPr>
        <w:t xml:space="preserve">ляется местом основной работы, учебной нагрузки на </w:t>
      </w:r>
      <w:r w:rsidRPr="000E6373">
        <w:rPr>
          <w:rStyle w:val="a3"/>
          <w:rFonts w:ascii="Times New Roman" w:eastAsia="MS Mincho" w:hAnsi="Times New Roman" w:cs="Times New Roman"/>
          <w:b w:val="0"/>
          <w:bCs w:val="0"/>
          <w:i w:val="0"/>
          <w:iCs w:val="0"/>
          <w:sz w:val="28"/>
          <w:szCs w:val="28"/>
        </w:rPr>
        <w:t>новый   учебный год, как правило, сохраняется ее объем и преемственность преподавания предметов в классах.  Объем учебной нагрузки, установленный уч</w:t>
      </w:r>
      <w:r w:rsidRPr="000E6373">
        <w:rPr>
          <w:rStyle w:val="a3"/>
          <w:rFonts w:ascii="Times New Roman" w:hAnsi="Times New Roman" w:cs="Times New Roman"/>
          <w:b w:val="0"/>
          <w:bCs w:val="0"/>
          <w:i w:val="0"/>
          <w:iCs w:val="0"/>
          <w:sz w:val="28"/>
          <w:szCs w:val="28"/>
        </w:rPr>
        <w:t xml:space="preserve">ителям в начале учебного года, </w:t>
      </w:r>
      <w:r w:rsidRPr="000E6373">
        <w:rPr>
          <w:rStyle w:val="a3"/>
          <w:rFonts w:ascii="Times New Roman" w:eastAsia="MS Mincho" w:hAnsi="Times New Roman" w:cs="Times New Roman"/>
          <w:b w:val="0"/>
          <w:bCs w:val="0"/>
          <w:i w:val="0"/>
          <w:iCs w:val="0"/>
          <w:sz w:val="28"/>
          <w:szCs w:val="28"/>
        </w:rPr>
        <w:t>не может быть ум</w:t>
      </w:r>
      <w:r w:rsidRPr="000E6373">
        <w:rPr>
          <w:rStyle w:val="a3"/>
          <w:rFonts w:ascii="Times New Roman" w:hAnsi="Times New Roman" w:cs="Times New Roman"/>
          <w:b w:val="0"/>
          <w:bCs w:val="0"/>
          <w:i w:val="0"/>
          <w:iCs w:val="0"/>
          <w:sz w:val="28"/>
          <w:szCs w:val="28"/>
        </w:rPr>
        <w:t xml:space="preserve">еньшен в текущем учебном году, </w:t>
      </w:r>
      <w:r w:rsidRPr="000E6373">
        <w:rPr>
          <w:rStyle w:val="a3"/>
          <w:rFonts w:ascii="Times New Roman" w:eastAsia="MS Mincho" w:hAnsi="Times New Roman" w:cs="Times New Roman"/>
          <w:b w:val="0"/>
          <w:bCs w:val="0"/>
          <w:i w:val="0"/>
          <w:iCs w:val="0"/>
          <w:sz w:val="28"/>
          <w:szCs w:val="28"/>
        </w:rPr>
        <w:t>а также при установлени</w:t>
      </w:r>
      <w:r w:rsidRPr="000E6373">
        <w:rPr>
          <w:rStyle w:val="a3"/>
          <w:rFonts w:ascii="Times New Roman" w:hAnsi="Times New Roman" w:cs="Times New Roman"/>
          <w:b w:val="0"/>
          <w:bCs w:val="0"/>
          <w:i w:val="0"/>
          <w:iCs w:val="0"/>
          <w:sz w:val="28"/>
          <w:szCs w:val="28"/>
        </w:rPr>
        <w:t xml:space="preserve">и ее на следующий учебный год, </w:t>
      </w:r>
      <w:r w:rsidRPr="000E6373">
        <w:rPr>
          <w:rStyle w:val="a3"/>
          <w:rFonts w:ascii="Times New Roman" w:eastAsia="MS Mincho" w:hAnsi="Times New Roman" w:cs="Times New Roman"/>
          <w:b w:val="0"/>
          <w:bCs w:val="0"/>
          <w:i w:val="0"/>
          <w:iCs w:val="0"/>
          <w:sz w:val="28"/>
          <w:szCs w:val="28"/>
        </w:rPr>
        <w:t>за исключением случаев уменьшения количества часов по учебным планам и программам, сокращения количества классов.</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2.9. Уменьшение или увеличение учебной нагрузки учителя в тече</w:t>
      </w:r>
      <w:r w:rsidRPr="000E6373">
        <w:rPr>
          <w:rStyle w:val="a3"/>
          <w:rFonts w:ascii="Times New Roman" w:hAnsi="Times New Roman" w:cs="Times New Roman"/>
          <w:b w:val="0"/>
          <w:bCs w:val="0"/>
          <w:i w:val="0"/>
          <w:iCs w:val="0"/>
          <w:sz w:val="28"/>
          <w:szCs w:val="28"/>
        </w:rPr>
        <w:softHyphen/>
        <w:t xml:space="preserve">ние учебного года по сравнению с учебной нагрузкой, оговоренной в </w:t>
      </w:r>
      <w:r>
        <w:rPr>
          <w:rStyle w:val="a3"/>
          <w:rFonts w:ascii="Times New Roman" w:hAnsi="Times New Roman" w:cs="Times New Roman"/>
          <w:b w:val="0"/>
          <w:bCs w:val="0"/>
          <w:i w:val="0"/>
          <w:iCs w:val="0"/>
          <w:sz w:val="28"/>
          <w:szCs w:val="28"/>
        </w:rPr>
        <w:t>тру</w:t>
      </w:r>
      <w:r>
        <w:rPr>
          <w:rStyle w:val="a3"/>
          <w:rFonts w:ascii="Times New Roman" w:hAnsi="Times New Roman" w:cs="Times New Roman"/>
          <w:b w:val="0"/>
          <w:bCs w:val="0"/>
          <w:i w:val="0"/>
          <w:iCs w:val="0"/>
          <w:sz w:val="28"/>
          <w:szCs w:val="28"/>
        </w:rPr>
        <w:softHyphen/>
        <w:t xml:space="preserve">довом договоре (контракте) </w:t>
      </w:r>
      <w:r w:rsidRPr="000E6373">
        <w:rPr>
          <w:rStyle w:val="a3"/>
          <w:rFonts w:ascii="Times New Roman" w:hAnsi="Times New Roman" w:cs="Times New Roman"/>
          <w:b w:val="0"/>
          <w:bCs w:val="0"/>
          <w:i w:val="0"/>
          <w:iCs w:val="0"/>
          <w:sz w:val="28"/>
          <w:szCs w:val="28"/>
        </w:rPr>
        <w:t>или приказе руководителя учреждения, возможны только:</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а) по взаимному согласию сторон;</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б) по инициативе работодателя в случаях: </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изменения организационных или технологических условий труда (проведение эксперимента, изменение сменности работы учреждения и т.д.) при продолжении работы без изменения трудовой функции (работы по определенной специальности, квалификации или должности) (ст.74 ТК РФ);</w:t>
      </w:r>
    </w:p>
    <w:p w:rsidR="001D5EC8"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уменьшения или увеличения количества ча</w:t>
      </w:r>
      <w:r w:rsidRPr="000E6373">
        <w:rPr>
          <w:rStyle w:val="a3"/>
          <w:rFonts w:ascii="Times New Roman" w:hAnsi="Times New Roman" w:cs="Times New Roman"/>
          <w:b w:val="0"/>
          <w:bCs w:val="0"/>
          <w:i w:val="0"/>
          <w:iCs w:val="0"/>
          <w:sz w:val="28"/>
          <w:szCs w:val="28"/>
        </w:rPr>
        <w:softHyphen/>
        <w:t>сов по учебным планам и программам, сокращения количества классов (групп</w:t>
      </w:r>
      <w:proofErr w:type="gramStart"/>
      <w:r w:rsidRPr="000E6373">
        <w:rPr>
          <w:rStyle w:val="a3"/>
          <w:rFonts w:ascii="Times New Roman" w:hAnsi="Times New Roman" w:cs="Times New Roman"/>
          <w:b w:val="0"/>
          <w:bCs w:val="0"/>
          <w:i w:val="0"/>
          <w:iCs w:val="0"/>
          <w:sz w:val="28"/>
          <w:szCs w:val="28"/>
        </w:rPr>
        <w:t xml:space="preserve">) </w:t>
      </w:r>
      <w:r w:rsidR="001D5EC8">
        <w:rPr>
          <w:rStyle w:val="a3"/>
          <w:rFonts w:ascii="Times New Roman" w:hAnsi="Times New Roman" w:cs="Times New Roman"/>
          <w:b w:val="0"/>
          <w:bCs w:val="0"/>
          <w:i w:val="0"/>
          <w:iCs w:val="0"/>
          <w:sz w:val="28"/>
          <w:szCs w:val="28"/>
        </w:rPr>
        <w:t>;</w:t>
      </w:r>
      <w:proofErr w:type="gramEnd"/>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в) а также в случаях:</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временного увеличения объема учебной нагрузки в связи с производствен</w:t>
      </w:r>
      <w:r w:rsidRPr="000E6373">
        <w:rPr>
          <w:rStyle w:val="a3"/>
          <w:rFonts w:ascii="Times New Roman" w:hAnsi="Times New Roman" w:cs="Times New Roman"/>
          <w:b w:val="0"/>
          <w:bCs w:val="0"/>
          <w:i w:val="0"/>
          <w:iCs w:val="0"/>
          <w:sz w:val="28"/>
          <w:szCs w:val="28"/>
        </w:rPr>
        <w:softHyphen/>
        <w:t>ной необходимостью для замещения временно отсутствую</w:t>
      </w:r>
      <w:r w:rsidRPr="000E6373">
        <w:rPr>
          <w:rStyle w:val="a3"/>
          <w:rFonts w:ascii="Times New Roman" w:hAnsi="Times New Roman" w:cs="Times New Roman"/>
          <w:b w:val="0"/>
          <w:bCs w:val="0"/>
          <w:i w:val="0"/>
          <w:iCs w:val="0"/>
          <w:sz w:val="28"/>
          <w:szCs w:val="28"/>
        </w:rPr>
        <w:softHyphen/>
        <w:t>щего работника (продолжительность выполнения работником без его согласия увеличенной учебной нагрузки в таком случае не может превышать одного месяца в течение календарного года);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lastRenderedPageBreak/>
        <w:t>- простоя, когда работникам поручается с учетом их</w:t>
      </w:r>
      <w:r>
        <w:rPr>
          <w:rStyle w:val="a3"/>
          <w:rFonts w:ascii="Times New Roman" w:hAnsi="Times New Roman" w:cs="Times New Roman"/>
          <w:b w:val="0"/>
          <w:bCs w:val="0"/>
          <w:i w:val="0"/>
          <w:iCs w:val="0"/>
          <w:sz w:val="28"/>
          <w:szCs w:val="28"/>
        </w:rPr>
        <w:t xml:space="preserve"> специ</w:t>
      </w:r>
      <w:r>
        <w:rPr>
          <w:rStyle w:val="a3"/>
          <w:rFonts w:ascii="Times New Roman" w:hAnsi="Times New Roman" w:cs="Times New Roman"/>
          <w:b w:val="0"/>
          <w:bCs w:val="0"/>
          <w:i w:val="0"/>
          <w:iCs w:val="0"/>
          <w:sz w:val="28"/>
          <w:szCs w:val="28"/>
        </w:rPr>
        <w:softHyphen/>
        <w:t xml:space="preserve">альности и квалификации </w:t>
      </w:r>
      <w:r w:rsidRPr="000E6373">
        <w:rPr>
          <w:rStyle w:val="a3"/>
          <w:rFonts w:ascii="Times New Roman" w:hAnsi="Times New Roman" w:cs="Times New Roman"/>
          <w:b w:val="0"/>
          <w:bCs w:val="0"/>
          <w:i w:val="0"/>
          <w:iCs w:val="0"/>
          <w:sz w:val="28"/>
          <w:szCs w:val="28"/>
        </w:rPr>
        <w:t>другая работа в том же учреждении на все время простоя либо в другом  учреждении, но в той же местности на срок до одного месяца (отмена занятий в связи с погодными условиями, карантином и в других случаях);</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-восстановления на работе учителя, ранее выполнявшего эту учеб</w:t>
      </w:r>
      <w:r w:rsidRPr="000E6373">
        <w:rPr>
          <w:rStyle w:val="a3"/>
          <w:rFonts w:ascii="Times New Roman" w:hAnsi="Times New Roman" w:cs="Times New Roman"/>
          <w:b w:val="0"/>
          <w:bCs w:val="0"/>
          <w:i w:val="0"/>
          <w:iCs w:val="0"/>
          <w:sz w:val="28"/>
          <w:szCs w:val="28"/>
        </w:rPr>
        <w:softHyphen/>
        <w:t>ную нагрузку;</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возвращения на работу женщины, прервавшей отпуск по уходу за ребенком до достижения им возраста трех лет, или после окончания этого отпуска.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В указанных в подпункте «в» случаях для изменения учебной нагрузки по инициативе работодателя согласие работника не требуется. </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2.10. При возложении на учителей общеобразовательных учреждений, для которых данное образовательное учреждение является местом основной работы, обязанностей по обучению детей на дому в соответствии с медицинским заключением, а также по проведению занятий по физкультуре с обучающимися, отнесёнными по состоянию здоровья к специальной медицинской группе, учебные часы, предусмотренные на эти цели, включаются в их учебную нагрузку на общих основаниях.  </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2.11. Об изменении определенных сторонами условий трудового договора (контракта) работник должен быть уведомлен работодателем в письменной форме не позднее, чем за 2 месяца (ст.74, 162 ТК РФ). При этом работнику обеспечиваются гарантии при изменении учебной нагрузки в течение учебного года, предусмотренные Положением об оплате труда.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 Если работник не согласен с продолжением работы в новых условиях, то работодатель обязан в письменной форме предложить ему иную имеющуюся в учреждении работу, соответствующую его квалификации и состоянию здоровья.</w:t>
      </w:r>
    </w:p>
    <w:p w:rsidR="00007EC7" w:rsidRPr="000E6373" w:rsidRDefault="00007EC7" w:rsidP="00743DA9">
      <w:pPr>
        <w:pStyle w:val="1"/>
        <w:spacing w:before="0" w:after="0"/>
        <w:jc w:val="both"/>
        <w:rPr>
          <w:rStyle w:val="a3"/>
          <w:rFonts w:ascii="Times New Roman" w:eastAsia="MS Mincho" w:hAnsi="Times New Roman" w:cs="Times New Roman"/>
          <w:b w:val="0"/>
          <w:bCs w:val="0"/>
          <w:i w:val="0"/>
          <w:iCs w:val="0"/>
          <w:sz w:val="28"/>
          <w:szCs w:val="28"/>
        </w:rPr>
      </w:pPr>
      <w:r w:rsidRPr="000E6373">
        <w:rPr>
          <w:rStyle w:val="a3"/>
          <w:rFonts w:ascii="Times New Roman" w:eastAsia="MS Mincho" w:hAnsi="Times New Roman" w:cs="Times New Roman"/>
          <w:b w:val="0"/>
          <w:bCs w:val="0"/>
          <w:i w:val="0"/>
          <w:iCs w:val="0"/>
          <w:sz w:val="28"/>
          <w:szCs w:val="28"/>
        </w:rPr>
        <w:t>2.12. Преподавательская работа лицам, выполняющим ее помимо основной работы в том же учреждении, а также педагогическим работникам других образовательных учреждений и работникам предприятий,  учреждений и организаций (включая работников органов, осуществляющих управление в сфере образования и учебно-методических  кабинетов, центров) предоставляется только в том случае,  если учителя,  для которых данное образовательное учреждение является местом основной работы,  обеспечены  преподавательской  работой в объеме не менее чем на ставку заработной платы.</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2.13. Работодатель или его полномочный представитель обязан при приеме на работу (до подписания трудового договора (эффективного контракта)) ознакомить работника под роспись с настоящим коллективным договором, Уставом учреждения, правилами внутреннего трудового распорядка и иными локальными нормативными актами, действующими в учреждении. </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2.14. Прекращение трудового договора (контракта) с работником может производиться только по основаниям, предусмотренным ТК РФ и иными федеральными законами (ст.77 ТК РФ).</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p>
    <w:p w:rsidR="00007EC7" w:rsidRPr="000E6373" w:rsidRDefault="00007EC7" w:rsidP="00743DA9">
      <w:pPr>
        <w:pStyle w:val="1"/>
        <w:spacing w:before="0" w:after="0"/>
        <w:jc w:val="both"/>
        <w:rPr>
          <w:rStyle w:val="a3"/>
          <w:rFonts w:ascii="Times New Roman" w:hAnsi="Times New Roman" w:cs="Times New Roman"/>
          <w:i w:val="0"/>
          <w:iCs w:val="0"/>
          <w:sz w:val="28"/>
          <w:szCs w:val="28"/>
        </w:rPr>
      </w:pPr>
      <w:r w:rsidRPr="000E6373">
        <w:rPr>
          <w:rStyle w:val="a3"/>
          <w:rFonts w:ascii="Times New Roman" w:hAnsi="Times New Roman" w:cs="Times New Roman"/>
          <w:i w:val="0"/>
          <w:iCs w:val="0"/>
          <w:sz w:val="28"/>
          <w:szCs w:val="28"/>
        </w:rPr>
        <w:lastRenderedPageBreak/>
        <w:t>III. Профессиональная подготовка, переподготовка и повышение квалификации работников</w:t>
      </w:r>
    </w:p>
    <w:p w:rsidR="00007EC7" w:rsidRPr="000E6373" w:rsidRDefault="00007EC7" w:rsidP="00743DA9">
      <w:pPr>
        <w:pStyle w:val="1"/>
        <w:spacing w:before="0" w:after="0"/>
        <w:jc w:val="both"/>
        <w:rPr>
          <w:rStyle w:val="a3"/>
          <w:rFonts w:ascii="Times New Roman" w:hAnsi="Times New Roman" w:cs="Times New Roman"/>
          <w:i w:val="0"/>
          <w:iCs w:val="0"/>
          <w:sz w:val="28"/>
          <w:szCs w:val="28"/>
        </w:rPr>
      </w:pP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Стороны считают необходимым: </w:t>
      </w:r>
    </w:p>
    <w:p w:rsidR="00007EC7" w:rsidRPr="001D5EC8" w:rsidRDefault="00007EC7" w:rsidP="001D5EC8">
      <w:pPr>
        <w:jc w:val="both"/>
        <w:rPr>
          <w:rStyle w:val="a3"/>
          <w:rFonts w:eastAsia="Calibri"/>
          <w:i w:val="0"/>
          <w:iCs w:val="0"/>
          <w:sz w:val="28"/>
          <w:szCs w:val="28"/>
          <w:lang w:eastAsia="en-US"/>
        </w:rPr>
      </w:pPr>
      <w:r w:rsidRPr="000E6373">
        <w:rPr>
          <w:rStyle w:val="a3"/>
          <w:i w:val="0"/>
          <w:iCs w:val="0"/>
          <w:sz w:val="28"/>
          <w:szCs w:val="28"/>
        </w:rPr>
        <w:t xml:space="preserve">3.1. </w:t>
      </w:r>
      <w:r w:rsidR="001D5EC8" w:rsidRPr="001D5EC8">
        <w:rPr>
          <w:rFonts w:eastAsia="Calibri"/>
          <w:sz w:val="28"/>
          <w:szCs w:val="28"/>
          <w:lang w:eastAsia="en-US"/>
        </w:rPr>
        <w:t>Продолжить работу по повышению квалификации и аттестации педагогических кадров в соответствии с Порядком проведения  аттестации педагогических  работников  организаций, осуществляющих образовательную  деятельность, утверждённым Приказом  Министерства образования и  науки  РФ от 7.04. 2014 год  №276.</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3.2. Работодатель с учетом пожеланий и запросов профессионального роста работника, мотивированного мнения (по согласованию) профкома определяет формы, место, сроки профессиональной подготовки, переподготовки и повышения квалификации работников, перечень необходимых профессий и специальностей на каждый календарный год с учетом перспектив развития учреждения. </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Право педагогических работников на повышение квалификации не реже одного раза в пять лет реализуется путем заключения дополнительного договора между работником и работодателем, в котором, в том числе, определяются гарантии и компенсации (ст.187 ТК РФ).</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3.3. Работодатель обязуется:</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3.3.1. Предоставлять возможности для повышения квалификации педагогических работников не реже чем один раз в пять лет.</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3.3.2. Проводить аттестацию на соответствие занимаемой должности педагогических работников, не имеющих квалификационных категорий, один раз в пять лет. Данному виду аттестации не подлежат:</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педагогические работники, проработавшие в данной должности менее двух лет;</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беременные женщины; женщины, находящиеся в отпуске по беременности и родам, а также лица, находящиеся в отпуске по уходу за ребенком в возрасте до трех лет.</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Аттестация указанных работников возможна не ранее, чем через два года после выхода их из указанных отпусков.</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3.3.3. Создавать условия для прохождения аттестации педагогическим работникам, изъявившим желание повышения или подтверждения квалификационной категории; при аттестации с целью подтверждения соотв</w:t>
      </w:r>
      <w:r>
        <w:rPr>
          <w:rStyle w:val="a3"/>
          <w:rFonts w:ascii="Times New Roman" w:hAnsi="Times New Roman" w:cs="Times New Roman"/>
          <w:b w:val="0"/>
          <w:bCs w:val="0"/>
          <w:i w:val="0"/>
          <w:iCs w:val="0"/>
          <w:sz w:val="28"/>
          <w:szCs w:val="28"/>
        </w:rPr>
        <w:t xml:space="preserve">етствия занимаемой должности – </w:t>
      </w:r>
      <w:r w:rsidRPr="000E6373">
        <w:rPr>
          <w:rStyle w:val="a3"/>
          <w:rFonts w:ascii="Times New Roman" w:hAnsi="Times New Roman" w:cs="Times New Roman"/>
          <w:b w:val="0"/>
          <w:bCs w:val="0"/>
          <w:i w:val="0"/>
          <w:iCs w:val="0"/>
          <w:sz w:val="28"/>
          <w:szCs w:val="28"/>
        </w:rPr>
        <w:t>обеспечивать за счет средств образовательного учреждения участие работников в аттестационных процедурах, в том числе вне места проживания работника.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3.3.4. Предоставлять гарантии и компенсации работникам, совмещающим работу с успешным обучением в учреждениях высшего, среднего профессионального образования при получении ими образования соответствующего уровня впервые; а также работникам, получающим второе профессиональное образование соответствующего уровня в рамках прохождения профессиональной подготовки, переподготовки, повышения квалификации, обучения вторым профессиям, при условии направления их на обучение в соответствии с трудовым договором (контрактом) или </w:t>
      </w:r>
      <w:r w:rsidRPr="000E6373">
        <w:rPr>
          <w:rStyle w:val="a3"/>
          <w:rFonts w:ascii="Times New Roman" w:hAnsi="Times New Roman" w:cs="Times New Roman"/>
          <w:b w:val="0"/>
          <w:bCs w:val="0"/>
          <w:i w:val="0"/>
          <w:iCs w:val="0"/>
          <w:sz w:val="28"/>
          <w:szCs w:val="28"/>
        </w:rPr>
        <w:lastRenderedPageBreak/>
        <w:t>соглашением об обучении, заключенным между работниками и работодателем в письменной форме в порядке, предусмотренном ст. 173 – 176 ТК РФ.</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p>
    <w:p w:rsidR="00007EC7" w:rsidRPr="000E6373" w:rsidRDefault="00007EC7" w:rsidP="00743DA9">
      <w:pPr>
        <w:pStyle w:val="1"/>
        <w:spacing w:before="0" w:after="0"/>
        <w:jc w:val="both"/>
        <w:rPr>
          <w:rStyle w:val="a3"/>
          <w:rFonts w:ascii="Times New Roman" w:hAnsi="Times New Roman" w:cs="Times New Roman"/>
          <w:i w:val="0"/>
          <w:iCs w:val="0"/>
          <w:sz w:val="28"/>
          <w:szCs w:val="28"/>
        </w:rPr>
      </w:pPr>
      <w:r w:rsidRPr="000E6373">
        <w:rPr>
          <w:rStyle w:val="a3"/>
          <w:rFonts w:ascii="Times New Roman" w:hAnsi="Times New Roman" w:cs="Times New Roman"/>
          <w:i w:val="0"/>
          <w:iCs w:val="0"/>
          <w:sz w:val="28"/>
          <w:szCs w:val="28"/>
        </w:rPr>
        <w:t>IV. Высвобождение работников и содействие их трудоустройству</w:t>
      </w:r>
    </w:p>
    <w:p w:rsidR="00007EC7" w:rsidRPr="000E6373" w:rsidRDefault="00007EC7" w:rsidP="00743DA9">
      <w:pPr>
        <w:pStyle w:val="1"/>
        <w:spacing w:before="0" w:after="0"/>
        <w:jc w:val="both"/>
        <w:rPr>
          <w:rStyle w:val="a3"/>
          <w:rFonts w:ascii="Times New Roman" w:hAnsi="Times New Roman" w:cs="Times New Roman"/>
          <w:i w:val="0"/>
          <w:iCs w:val="0"/>
          <w:sz w:val="28"/>
          <w:szCs w:val="28"/>
        </w:rPr>
      </w:pPr>
      <w:r w:rsidRPr="000E6373">
        <w:rPr>
          <w:rStyle w:val="a3"/>
          <w:rFonts w:ascii="Times New Roman" w:hAnsi="Times New Roman" w:cs="Times New Roman"/>
          <w:b w:val="0"/>
          <w:bCs w:val="0"/>
          <w:i w:val="0"/>
          <w:iCs w:val="0"/>
          <w:sz w:val="28"/>
          <w:szCs w:val="28"/>
        </w:rPr>
        <w:t>Работодатель обязуется:</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4.1. Уведомлять профком в письменной форме о сокращении численности или штата работников не позднее, чем за два месяца до его начала, а в случаях, которые могут повлечь массовое высвобождение (массо</w:t>
      </w:r>
      <w:r>
        <w:rPr>
          <w:rStyle w:val="a3"/>
          <w:rFonts w:ascii="Times New Roman" w:hAnsi="Times New Roman" w:cs="Times New Roman"/>
          <w:b w:val="0"/>
          <w:bCs w:val="0"/>
          <w:i w:val="0"/>
          <w:iCs w:val="0"/>
          <w:sz w:val="28"/>
          <w:szCs w:val="28"/>
        </w:rPr>
        <w:t xml:space="preserve">вым является сокращение от 5 и </w:t>
      </w:r>
      <w:r w:rsidRPr="000E6373">
        <w:rPr>
          <w:rStyle w:val="a3"/>
          <w:rFonts w:ascii="Times New Roman" w:hAnsi="Times New Roman" w:cs="Times New Roman"/>
          <w:b w:val="0"/>
          <w:bCs w:val="0"/>
          <w:i w:val="0"/>
          <w:iCs w:val="0"/>
          <w:sz w:val="28"/>
          <w:szCs w:val="28"/>
        </w:rPr>
        <w:t>более  человек), не позднее,  чем за три месяца до его начала (ст.82 ТК РФ).</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Уведомление должно содержать проекты приказов о сокращении численности или штатов, список сокращаемых должностей и работников, перечень вакансий, предполагаемые варианты трудоустройства.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4.2. Увольнение членов профсоюза по инициативе работодателя в связи с сокращением численности или штата (п. 2 ст. 81 ТК РФ) производить с предварительного согласия профкома (ст.82 ТК РФ).</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Увольнение председателей первичных профсоюзных организаций, не освобожденных от основной работы, допускается, помимо общего порядка увольнения, только с предварительного согласия соответствующего вышестоящего выборного профсоюзного органа (ст.374 ТК РФ).</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4.3. Не допускать увольнения одновременно двух работников из одной семьи.</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4.4. Стороны договорились, что:</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4.4.1. Преимущественное право на оставление на работе при сокращении численности или штата при равной производительности труда и квалификации помимо лиц, указанных в ст.179 ТК РФ, имеют также: лица </w:t>
      </w:r>
      <w:proofErr w:type="spellStart"/>
      <w:r w:rsidRPr="000E6373">
        <w:rPr>
          <w:rStyle w:val="a3"/>
          <w:rFonts w:ascii="Times New Roman" w:hAnsi="Times New Roman" w:cs="Times New Roman"/>
          <w:b w:val="0"/>
          <w:bCs w:val="0"/>
          <w:i w:val="0"/>
          <w:iCs w:val="0"/>
          <w:sz w:val="28"/>
          <w:szCs w:val="28"/>
        </w:rPr>
        <w:t>предпенсионного</w:t>
      </w:r>
      <w:proofErr w:type="spellEnd"/>
      <w:r w:rsidRPr="000E6373">
        <w:rPr>
          <w:rStyle w:val="a3"/>
          <w:rFonts w:ascii="Times New Roman" w:hAnsi="Times New Roman" w:cs="Times New Roman"/>
          <w:b w:val="0"/>
          <w:bCs w:val="0"/>
          <w:i w:val="0"/>
          <w:iCs w:val="0"/>
          <w:sz w:val="28"/>
          <w:szCs w:val="28"/>
        </w:rPr>
        <w:t xml:space="preserve"> возраста (за </w:t>
      </w:r>
      <w:r w:rsidR="00C44F26">
        <w:rPr>
          <w:rStyle w:val="a3"/>
          <w:rFonts w:ascii="Times New Roman" w:hAnsi="Times New Roman" w:cs="Times New Roman"/>
          <w:b w:val="0"/>
          <w:bCs w:val="0"/>
          <w:i w:val="0"/>
          <w:iCs w:val="0"/>
          <w:sz w:val="28"/>
          <w:szCs w:val="28"/>
        </w:rPr>
        <w:t xml:space="preserve"> три</w:t>
      </w:r>
      <w:r w:rsidRPr="000E6373">
        <w:rPr>
          <w:rStyle w:val="a3"/>
          <w:rFonts w:ascii="Times New Roman" w:hAnsi="Times New Roman" w:cs="Times New Roman"/>
          <w:b w:val="0"/>
          <w:bCs w:val="0"/>
          <w:i w:val="0"/>
          <w:iCs w:val="0"/>
          <w:sz w:val="28"/>
          <w:szCs w:val="28"/>
        </w:rPr>
        <w:t xml:space="preserve"> года до пенсии), проработавшие в учреждении свыше 10 лет; одинокие матери и отцы, воспитывающие детей до 16 лет; родители, воспитывающие детей-инвалидов до 18 лет; награжденные государственными наградами в связи с педагогической деятельностью; не освобожденные председатели первичных и территориальных профсоюзных организаций; молодые специалисты, имеющие трудовой стаж менее одного года.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4.4.2. Высвобождаемым работникам предоставляются гарантии и компенсации, предусмотренные действующим законодательством при сокращении численности или штата (ст. 178, 180 ТК РФ), а также преимущественное право приема на работу при появлении вакансий.</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4.4.3. Профком обязуется:</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 - осуществлять контроль за соблюдением работодателем действующего законодательства о труде при заключении, изменении и расторжении трудовых договоров (эффективных контрактов) с работниками;</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представлять в установленные сроки свое мотивированное мнение при расторжении работодателем трудовых договоров (эффективных контрактов) с работниками – членами профсоюза (ст. 373 ТК РФ);</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lastRenderedPageBreak/>
        <w:t>- обеспечивать защиту и представительство работников – членов профсоюза в суде, комиссии по трудовым спорам, при рассмотрении вопросов, связанных с заключением, изменением или расторжением трудовых договоров (эффективных контрактов).</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4.4.4. При появлении новых рабочих мест в учреждении, в том числе и на определенный срок, работодатель обеспечивает приоритет в приеме на работу работников, добросовестно работавших в нем, ранее уволенных из учреждения в связи с сокращением численности или штата.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p>
    <w:p w:rsidR="00007EC7" w:rsidRPr="000E6373" w:rsidRDefault="00007EC7" w:rsidP="00743DA9">
      <w:pPr>
        <w:pStyle w:val="1"/>
        <w:spacing w:before="0" w:after="0"/>
        <w:jc w:val="both"/>
        <w:rPr>
          <w:rStyle w:val="a3"/>
          <w:rFonts w:ascii="Times New Roman" w:hAnsi="Times New Roman" w:cs="Times New Roman"/>
          <w:i w:val="0"/>
          <w:iCs w:val="0"/>
          <w:sz w:val="28"/>
          <w:szCs w:val="28"/>
        </w:rPr>
      </w:pPr>
      <w:r w:rsidRPr="000E6373">
        <w:rPr>
          <w:rStyle w:val="a3"/>
          <w:rFonts w:ascii="Times New Roman" w:hAnsi="Times New Roman" w:cs="Times New Roman"/>
          <w:i w:val="0"/>
          <w:iCs w:val="0"/>
          <w:sz w:val="28"/>
          <w:szCs w:val="28"/>
        </w:rPr>
        <w:t>V. Рабочее время и время отдыха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5. Стороны пришли к соглашению о том, что:</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5.1. Рабочее время работников определяется Правилами внутреннего трудового распорядка учреждения (ст.91 ТК </w:t>
      </w:r>
      <w:proofErr w:type="gramStart"/>
      <w:r w:rsidRPr="000E6373">
        <w:rPr>
          <w:rStyle w:val="a3"/>
          <w:rFonts w:ascii="Times New Roman" w:hAnsi="Times New Roman" w:cs="Times New Roman"/>
          <w:b w:val="0"/>
          <w:bCs w:val="0"/>
          <w:i w:val="0"/>
          <w:iCs w:val="0"/>
          <w:sz w:val="28"/>
          <w:szCs w:val="28"/>
        </w:rPr>
        <w:t xml:space="preserve">РФ) </w:t>
      </w:r>
      <w:r w:rsidR="00A02DD0">
        <w:rPr>
          <w:rStyle w:val="a3"/>
          <w:rFonts w:ascii="Times New Roman" w:hAnsi="Times New Roman" w:cs="Times New Roman"/>
          <w:b w:val="0"/>
          <w:bCs w:val="0"/>
          <w:i w:val="0"/>
          <w:iCs w:val="0"/>
          <w:sz w:val="28"/>
          <w:szCs w:val="28"/>
        </w:rPr>
        <w:t xml:space="preserve"> ,</w:t>
      </w:r>
      <w:proofErr w:type="gramEnd"/>
      <w:r w:rsidRPr="000E6373">
        <w:rPr>
          <w:rStyle w:val="a3"/>
          <w:rFonts w:ascii="Times New Roman" w:hAnsi="Times New Roman" w:cs="Times New Roman"/>
          <w:b w:val="0"/>
          <w:bCs w:val="0"/>
          <w:i w:val="0"/>
          <w:iCs w:val="0"/>
          <w:sz w:val="28"/>
          <w:szCs w:val="28"/>
        </w:rPr>
        <w:t xml:space="preserve"> учебным расписанием, годовым календарным графиком образовательного учреждения на учебный год, утверждаемыми работодателем по согласованию профкома, а также трудовым договором (эффективным контрактом), должностными инструкциями работников, обязанностями, возлагаемыми на них Уставом учреждения.</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Правила внутреннего трудового распорядка утверждаются руководителем учреждения с учетом мнения выборного профсоюзного органа (по согласованию) и являются приложением к коллективному договору (ст. 140 ТК РФ).  </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   5.2. Для руководящих работников, работников из числа административно-хозяйственного, учебно-вспомогательного и обслуживающего персонала учреждения устанавливается нормальная продолжительность рабочего времени, которая не может превышать 40 часов в неделю, а для работников-женщин и руководителей-женщин образовательных учреждений сельской местности – 36 часов.</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5.3. Для педагогических работников учреждения устанавливается сокращенная продолжительность рабочего времени - не более 36 часов в неделю (ст. 333 ТК РФ). </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Конкретная продолжительность рабочего времени педагогических работников устанавливается с учетом нормы часов педагогической работы, выполнения дополнительных обязанностей, возложенных нормативными документами.</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Педагогическим работникам, выполняющим функции классного руководителя, порядок работы определяется общешкольными меро</w:t>
      </w:r>
      <w:r>
        <w:rPr>
          <w:rStyle w:val="a3"/>
          <w:rFonts w:ascii="Times New Roman" w:hAnsi="Times New Roman" w:cs="Times New Roman"/>
          <w:b w:val="0"/>
          <w:bCs w:val="0"/>
          <w:i w:val="0"/>
          <w:iCs w:val="0"/>
          <w:sz w:val="28"/>
          <w:szCs w:val="28"/>
        </w:rPr>
        <w:t xml:space="preserve">приятиями и графиками, </w:t>
      </w:r>
      <w:r w:rsidRPr="000E6373">
        <w:rPr>
          <w:rStyle w:val="a3"/>
          <w:rFonts w:ascii="Times New Roman" w:hAnsi="Times New Roman" w:cs="Times New Roman"/>
          <w:b w:val="0"/>
          <w:bCs w:val="0"/>
          <w:i w:val="0"/>
          <w:iCs w:val="0"/>
          <w:sz w:val="28"/>
          <w:szCs w:val="28"/>
        </w:rPr>
        <w:t>личными планами педагогических работников, связанными с организацией воспитательной работы.</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5.4. С целью сохранения кадрового потенциала педагогических работников работодатель может использовать режим неполного рабочего времени по согласованию с профкомом и с согласия работника с предупреждением об этом работника не позднее, чем за 2 месяца.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 Неполное рабочее время - неполный рабочий день или неполная рабочая неделя устанавливаются по соглашению между работником и работодателем, </w:t>
      </w:r>
      <w:r w:rsidRPr="000E6373">
        <w:rPr>
          <w:rStyle w:val="a3"/>
          <w:rFonts w:ascii="Times New Roman" w:hAnsi="Times New Roman" w:cs="Times New Roman"/>
          <w:b w:val="0"/>
          <w:bCs w:val="0"/>
          <w:i w:val="0"/>
          <w:iCs w:val="0"/>
          <w:sz w:val="28"/>
          <w:szCs w:val="28"/>
        </w:rPr>
        <w:lastRenderedPageBreak/>
        <w:t>по просьбе беременной женщины, одного из родителей (опекуна, попечителя, законного представителя), имеющего ребенка в возрасте до 14 лет (ребенка-инвалида до восемнадцати лет), а также лица, осуществляющего уход за больным членом семьи в соответствии с медицинским заключением.</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5.5. При разделении рабочего дня на части у отдельных педагогических работников (учителя, воспитатели школ-интернатов, водители школьных автобусов и др.) в соответствии с принятыми локальными нормативными документами с учетом мнения профкома устанавливается перерыв в дневное время не более двух часов; в ночное время -  не более шести часов; а общая продолжительность смены не должна превышать продолжительности ежедневной работы. Время перерыва между двумя частями рабочего дня не включается в рабочее время. </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5.6. Учителям, по возможности, предусматривается один свободный день в неделю для методической работы и по</w:t>
      </w:r>
      <w:r w:rsidRPr="000E6373">
        <w:rPr>
          <w:rStyle w:val="a3"/>
          <w:rFonts w:ascii="Times New Roman" w:hAnsi="Times New Roman" w:cs="Times New Roman"/>
          <w:b w:val="0"/>
          <w:bCs w:val="0"/>
          <w:i w:val="0"/>
          <w:iCs w:val="0"/>
          <w:sz w:val="28"/>
          <w:szCs w:val="28"/>
        </w:rPr>
        <w:softHyphen/>
        <w:t>вышения квалификации.</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Часы, свободные от проведения занятий, дежурств, участия во внеурочных мероприятиях, предусмотренных планом учреждения (заседания педагогического совета, родительские собрания и т.п.), учитель вправе использовать по своему усмотрению.</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5.7. Работа в выходные и нерабочие праздничные дни запрещена. Привлечение работников учреждения к работе в выходные и нерабочие праздничные дни допускается только в случаях, предусмотренных ст.113 ТК РФ, с их письменного согласия по письменному распоряжению работодателя, с учетом мнения выборного профсоюзного органа.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Работа в выходной и нерабочий праздничный день оплачивается не менее чем в двойном размере в порядке, предусмотренном ст.153 ТК РФ.  По желанию работника ему может быть предоставлен другой день отдыха.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5.8. В случаях, предусмотренных ст. 99 ТК РФ, работодатель может привлекать работников к сверхурочным работам только с их письменного согласия с учетом ограничений и гарантий, предусмотренных для работников в возрасте до 18 лет, инвалидов, беременных женщин, женщин, имеющих детей в возрасте до трех лет. </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5.9. Привлечение работников учреждения к выполнению работы, не предусмотренной Уставом учреждения, Правилами внутреннего трудового распорядка учреждения, должностными обязанностями, допускается только по письменному распоряжению работодателя с письменного согласия работника и с дополнительной оплатой в порядке, предусмотренном Положением об оплате труда. </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5.10. Время осенних, зимних и весенних каникул, а также время летних каникул, не совпадающее с очередным отпуском, является рабочим временем педагогических и других работников учреждения.</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В эти периоды педагогические работники привлекаются работодателем к педагогической и методической работе в пределах времени, не превышающего их учебной нагрузки до начала каникул. График работы в каникулы утверждается приказом руководителя.</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Педагогическим работникам образовательных учреждений в случаях совпадения праздничных и выходных дней с каникулярным периодом и </w:t>
      </w:r>
      <w:r w:rsidRPr="000E6373">
        <w:rPr>
          <w:rStyle w:val="a3"/>
          <w:rFonts w:ascii="Times New Roman" w:hAnsi="Times New Roman" w:cs="Times New Roman"/>
          <w:b w:val="0"/>
          <w:bCs w:val="0"/>
          <w:i w:val="0"/>
          <w:iCs w:val="0"/>
          <w:sz w:val="28"/>
          <w:szCs w:val="28"/>
        </w:rPr>
        <w:lastRenderedPageBreak/>
        <w:t>выходившим на работу в такие дни, предоставляются выходные дни (ст. 153 ТК РФ). В этих случаях размер заработной платы работников не меняется.</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Для педагогических работников в каникулярное время, не совпадающее с очередным отпуском, может быть, с их согласия, установлен суммированный учет рабочего времени в пределах месяца.</w:t>
      </w:r>
    </w:p>
    <w:p w:rsidR="00007EC7" w:rsidRPr="000E6373" w:rsidRDefault="00C44F26" w:rsidP="00743DA9">
      <w:pPr>
        <w:pStyle w:val="1"/>
        <w:spacing w:before="0" w:after="0"/>
        <w:jc w:val="both"/>
        <w:rPr>
          <w:rStyle w:val="a3"/>
          <w:rFonts w:ascii="Times New Roman" w:hAnsi="Times New Roman" w:cs="Times New Roman"/>
          <w:b w:val="0"/>
          <w:bCs w:val="0"/>
          <w:i w:val="0"/>
          <w:iCs w:val="0"/>
          <w:sz w:val="28"/>
          <w:szCs w:val="28"/>
        </w:rPr>
      </w:pPr>
      <w:r>
        <w:rPr>
          <w:rStyle w:val="a3"/>
          <w:rFonts w:ascii="Times New Roman" w:hAnsi="Times New Roman" w:cs="Times New Roman"/>
          <w:b w:val="0"/>
          <w:bCs w:val="0"/>
          <w:i w:val="0"/>
          <w:iCs w:val="0"/>
          <w:sz w:val="28"/>
          <w:szCs w:val="28"/>
        </w:rPr>
        <w:t xml:space="preserve"> </w:t>
      </w:r>
    </w:p>
    <w:p w:rsidR="00007EC7" w:rsidRPr="000E6373" w:rsidRDefault="00C44F26" w:rsidP="00743DA9">
      <w:pPr>
        <w:pStyle w:val="1"/>
        <w:spacing w:before="0" w:after="0"/>
        <w:jc w:val="both"/>
        <w:rPr>
          <w:rStyle w:val="a3"/>
          <w:rFonts w:ascii="Times New Roman" w:hAnsi="Times New Roman" w:cs="Times New Roman"/>
          <w:b w:val="0"/>
          <w:bCs w:val="0"/>
          <w:i w:val="0"/>
          <w:iCs w:val="0"/>
          <w:sz w:val="28"/>
          <w:szCs w:val="28"/>
        </w:rPr>
      </w:pPr>
      <w:r>
        <w:rPr>
          <w:rStyle w:val="a3"/>
          <w:rFonts w:ascii="Times New Roman" w:hAnsi="Times New Roman" w:cs="Times New Roman"/>
          <w:b w:val="0"/>
          <w:bCs w:val="0"/>
          <w:i w:val="0"/>
          <w:iCs w:val="0"/>
          <w:sz w:val="28"/>
          <w:szCs w:val="28"/>
        </w:rPr>
        <w:t>5.11</w:t>
      </w:r>
      <w:r w:rsidR="00007EC7" w:rsidRPr="000E6373">
        <w:rPr>
          <w:rStyle w:val="a3"/>
          <w:rFonts w:ascii="Times New Roman" w:hAnsi="Times New Roman" w:cs="Times New Roman"/>
          <w:b w:val="0"/>
          <w:bCs w:val="0"/>
          <w:i w:val="0"/>
          <w:iCs w:val="0"/>
          <w:sz w:val="28"/>
          <w:szCs w:val="28"/>
        </w:rPr>
        <w:t>. Очередность предоставления оплачиваемых отпусков определяется ежегодно в соответствии с графиком отпусков, утверждаемым работодателем с учетом мнения (по согласованию) профкома не позднее, чем за две недели до наступления календарного года.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О времени начала отпуска работник должен быть извещен не позднее, чем за две недели до его начала.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Продление, перенесение, разделение и отзыв из него производится с согласия работника в случаях, предусмотренных ст. 124-125 ТК РФ.</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При наличии финансовых возможностей часть отпуска, превышающая 28 календарных дней, по письменному заявлению работника может быть заменена денежной компенсацией (ст.126 ТК РФ).</w:t>
      </w:r>
    </w:p>
    <w:p w:rsidR="00007EC7" w:rsidRPr="000E6373" w:rsidRDefault="00C44F26" w:rsidP="00743DA9">
      <w:pPr>
        <w:pStyle w:val="1"/>
        <w:spacing w:before="0" w:after="0"/>
        <w:jc w:val="both"/>
        <w:rPr>
          <w:rStyle w:val="a3"/>
          <w:rFonts w:ascii="Times New Roman" w:hAnsi="Times New Roman" w:cs="Times New Roman"/>
          <w:b w:val="0"/>
          <w:bCs w:val="0"/>
          <w:i w:val="0"/>
          <w:iCs w:val="0"/>
          <w:sz w:val="28"/>
          <w:szCs w:val="28"/>
        </w:rPr>
      </w:pPr>
      <w:r>
        <w:rPr>
          <w:rStyle w:val="a3"/>
          <w:rFonts w:ascii="Times New Roman" w:hAnsi="Times New Roman" w:cs="Times New Roman"/>
          <w:b w:val="0"/>
          <w:bCs w:val="0"/>
          <w:i w:val="0"/>
          <w:iCs w:val="0"/>
          <w:sz w:val="28"/>
          <w:szCs w:val="28"/>
        </w:rPr>
        <w:t>5.12</w:t>
      </w:r>
      <w:r w:rsidR="00007EC7" w:rsidRPr="000E6373">
        <w:rPr>
          <w:rStyle w:val="a3"/>
          <w:rFonts w:ascii="Times New Roman" w:hAnsi="Times New Roman" w:cs="Times New Roman"/>
          <w:b w:val="0"/>
          <w:bCs w:val="0"/>
          <w:i w:val="0"/>
          <w:iCs w:val="0"/>
          <w:sz w:val="28"/>
          <w:szCs w:val="28"/>
        </w:rPr>
        <w:t>. Работодатель обязуется:</w:t>
      </w:r>
    </w:p>
    <w:p w:rsidR="00007EC7" w:rsidRPr="000E6373" w:rsidRDefault="00C44F26" w:rsidP="00743DA9">
      <w:pPr>
        <w:pStyle w:val="1"/>
        <w:spacing w:before="0" w:after="0"/>
        <w:jc w:val="both"/>
        <w:rPr>
          <w:rStyle w:val="a3"/>
          <w:rFonts w:ascii="Times New Roman" w:hAnsi="Times New Roman" w:cs="Times New Roman"/>
          <w:b w:val="0"/>
          <w:bCs w:val="0"/>
          <w:i w:val="0"/>
          <w:iCs w:val="0"/>
          <w:sz w:val="28"/>
          <w:szCs w:val="28"/>
        </w:rPr>
      </w:pPr>
      <w:r>
        <w:rPr>
          <w:rStyle w:val="a3"/>
          <w:rFonts w:ascii="Times New Roman" w:hAnsi="Times New Roman" w:cs="Times New Roman"/>
          <w:b w:val="0"/>
          <w:bCs w:val="0"/>
          <w:i w:val="0"/>
          <w:iCs w:val="0"/>
          <w:sz w:val="28"/>
          <w:szCs w:val="28"/>
        </w:rPr>
        <w:t>5.12</w:t>
      </w:r>
      <w:r w:rsidR="00007EC7" w:rsidRPr="000E6373">
        <w:rPr>
          <w:rStyle w:val="a3"/>
          <w:rFonts w:ascii="Times New Roman" w:hAnsi="Times New Roman" w:cs="Times New Roman"/>
          <w:b w:val="0"/>
          <w:bCs w:val="0"/>
          <w:i w:val="0"/>
          <w:iCs w:val="0"/>
          <w:sz w:val="28"/>
          <w:szCs w:val="28"/>
        </w:rPr>
        <w:t>.1. Предоставлять ежегодный дополнительный оплачиваемый отпуск работникам:</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занятым на работах с вредными и или опасными условиями труда в соответствии со ст. 117 ТК РФ;</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с ненормированным рабочим днем в соответствии со ст.119 ТК РФ  (продолжительность дополнительного отпуска не менее трех календарных дней).</w:t>
      </w:r>
    </w:p>
    <w:p w:rsidR="00007EC7" w:rsidRDefault="00C44F26" w:rsidP="00743DA9">
      <w:pPr>
        <w:pStyle w:val="1"/>
        <w:spacing w:before="0" w:after="0"/>
        <w:jc w:val="both"/>
        <w:rPr>
          <w:rStyle w:val="a3"/>
          <w:rFonts w:ascii="Times New Roman" w:hAnsi="Times New Roman" w:cs="Times New Roman"/>
          <w:b w:val="0"/>
          <w:bCs w:val="0"/>
          <w:i w:val="0"/>
          <w:iCs w:val="0"/>
          <w:sz w:val="28"/>
          <w:szCs w:val="28"/>
        </w:rPr>
      </w:pPr>
      <w:r>
        <w:rPr>
          <w:rStyle w:val="a3"/>
          <w:rFonts w:ascii="Times New Roman" w:hAnsi="Times New Roman" w:cs="Times New Roman"/>
          <w:b w:val="0"/>
          <w:bCs w:val="0"/>
          <w:i w:val="0"/>
          <w:iCs w:val="0"/>
          <w:sz w:val="28"/>
          <w:szCs w:val="28"/>
        </w:rPr>
        <w:t>5.12</w:t>
      </w:r>
      <w:r w:rsidR="00007EC7" w:rsidRPr="000E6373">
        <w:rPr>
          <w:rStyle w:val="a3"/>
          <w:rFonts w:ascii="Times New Roman" w:hAnsi="Times New Roman" w:cs="Times New Roman"/>
          <w:b w:val="0"/>
          <w:bCs w:val="0"/>
          <w:i w:val="0"/>
          <w:iCs w:val="0"/>
          <w:sz w:val="28"/>
          <w:szCs w:val="28"/>
        </w:rPr>
        <w:t>.2. Предоставлять работникам отпуск при наличии финансовых средств - с сохранением заработной платы, при отсутствии - без сохранения заработной платы в следующих случаях:</w:t>
      </w:r>
      <w:r w:rsidR="00007EC7">
        <w:rPr>
          <w:rStyle w:val="a3"/>
          <w:rFonts w:ascii="Times New Roman" w:hAnsi="Times New Roman" w:cs="Times New Roman"/>
          <w:b w:val="0"/>
          <w:bCs w:val="0"/>
          <w:i w:val="0"/>
          <w:iCs w:val="0"/>
          <w:sz w:val="28"/>
          <w:szCs w:val="28"/>
        </w:rPr>
        <w:t xml:space="preserve"> </w:t>
      </w:r>
    </w:p>
    <w:p w:rsidR="00007EC7" w:rsidRPr="00DB191C" w:rsidRDefault="00007EC7" w:rsidP="00743DA9">
      <w:pPr>
        <w:pStyle w:val="1"/>
        <w:spacing w:before="0" w:after="0"/>
        <w:jc w:val="both"/>
        <w:rPr>
          <w:rStyle w:val="a3"/>
          <w:rFonts w:ascii="Times New Roman" w:hAnsi="Times New Roman" w:cs="Times New Roman"/>
          <w:b w:val="0"/>
          <w:bCs w:val="0"/>
          <w:i w:val="0"/>
          <w:iCs w:val="0"/>
          <w:sz w:val="28"/>
          <w:szCs w:val="28"/>
        </w:rPr>
      </w:pPr>
      <w:r w:rsidRPr="00DB191C">
        <w:rPr>
          <w:rFonts w:ascii="Times New Roman" w:hAnsi="Times New Roman" w:cs="Times New Roman"/>
          <w:b w:val="0"/>
          <w:bCs w:val="0"/>
          <w:sz w:val="28"/>
          <w:szCs w:val="28"/>
        </w:rPr>
        <w:t>при отсутствии в течение учебного года дней нетрудоспособности членам коллектива – 3 дня</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при</w:t>
      </w:r>
      <w:r>
        <w:rPr>
          <w:rStyle w:val="a3"/>
          <w:rFonts w:ascii="Times New Roman" w:hAnsi="Times New Roman" w:cs="Times New Roman"/>
          <w:b w:val="0"/>
          <w:bCs w:val="0"/>
          <w:i w:val="0"/>
          <w:iCs w:val="0"/>
          <w:sz w:val="28"/>
          <w:szCs w:val="28"/>
        </w:rPr>
        <w:t xml:space="preserve"> рождении ребенка в семье – до 3</w:t>
      </w:r>
      <w:r w:rsidRPr="000E6373">
        <w:rPr>
          <w:rStyle w:val="a3"/>
          <w:rFonts w:ascii="Times New Roman" w:hAnsi="Times New Roman" w:cs="Times New Roman"/>
          <w:b w:val="0"/>
          <w:bCs w:val="0"/>
          <w:i w:val="0"/>
          <w:iCs w:val="0"/>
          <w:sz w:val="28"/>
          <w:szCs w:val="28"/>
        </w:rPr>
        <w:t xml:space="preserve"> календарных дней;</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для сопровождения детей младшего школьного возраста в школу – 3 календарных дня;</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proofErr w:type="gramStart"/>
      <w:r w:rsidRPr="000E6373">
        <w:rPr>
          <w:rStyle w:val="a3"/>
          <w:rFonts w:ascii="Times New Roman" w:hAnsi="Times New Roman" w:cs="Times New Roman"/>
          <w:b w:val="0"/>
          <w:bCs w:val="0"/>
          <w:i w:val="0"/>
          <w:iCs w:val="0"/>
          <w:sz w:val="28"/>
          <w:szCs w:val="28"/>
        </w:rPr>
        <w:t>в</w:t>
      </w:r>
      <w:proofErr w:type="gramEnd"/>
      <w:r w:rsidRPr="000E6373">
        <w:rPr>
          <w:rStyle w:val="a3"/>
          <w:rFonts w:ascii="Times New Roman" w:hAnsi="Times New Roman" w:cs="Times New Roman"/>
          <w:b w:val="0"/>
          <w:bCs w:val="0"/>
          <w:i w:val="0"/>
          <w:iCs w:val="0"/>
          <w:sz w:val="28"/>
          <w:szCs w:val="28"/>
        </w:rPr>
        <w:t xml:space="preserve"> связи с переездом на новое место жительства – 2 календарных дня;</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для проводов детей в армию - 2 календарных дня;</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в случае свадьбы ра</w:t>
      </w:r>
      <w:r>
        <w:rPr>
          <w:rStyle w:val="a3"/>
          <w:rFonts w:ascii="Times New Roman" w:hAnsi="Times New Roman" w:cs="Times New Roman"/>
          <w:b w:val="0"/>
          <w:bCs w:val="0"/>
          <w:i w:val="0"/>
          <w:iCs w:val="0"/>
          <w:sz w:val="28"/>
          <w:szCs w:val="28"/>
        </w:rPr>
        <w:t>ботника (детей работника) – до 3</w:t>
      </w:r>
      <w:r w:rsidRPr="000E6373">
        <w:rPr>
          <w:rStyle w:val="a3"/>
          <w:rFonts w:ascii="Times New Roman" w:hAnsi="Times New Roman" w:cs="Times New Roman"/>
          <w:b w:val="0"/>
          <w:bCs w:val="0"/>
          <w:i w:val="0"/>
          <w:iCs w:val="0"/>
          <w:sz w:val="28"/>
          <w:szCs w:val="28"/>
        </w:rPr>
        <w:t xml:space="preserve"> календарных дней;</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на похороны близких родственников – д</w:t>
      </w:r>
      <w:r>
        <w:rPr>
          <w:rStyle w:val="a3"/>
          <w:rFonts w:ascii="Times New Roman" w:hAnsi="Times New Roman" w:cs="Times New Roman"/>
          <w:b w:val="0"/>
          <w:bCs w:val="0"/>
          <w:i w:val="0"/>
          <w:iCs w:val="0"/>
          <w:sz w:val="28"/>
          <w:szCs w:val="28"/>
        </w:rPr>
        <w:t>о 3</w:t>
      </w:r>
      <w:r w:rsidRPr="000E6373">
        <w:rPr>
          <w:rStyle w:val="a3"/>
          <w:rFonts w:ascii="Times New Roman" w:hAnsi="Times New Roman" w:cs="Times New Roman"/>
          <w:b w:val="0"/>
          <w:bCs w:val="0"/>
          <w:i w:val="0"/>
          <w:iCs w:val="0"/>
          <w:sz w:val="28"/>
          <w:szCs w:val="28"/>
        </w:rPr>
        <w:t xml:space="preserve"> календарных дней;</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работающим пенсионерам по старости – до 14 календарных дней;</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родителям, женам, мужьям военнослужащих, погибших или умерших вследствие ранения, контузии или увечья, полученных при исполнении ими обязанностей военной службы, либо вследствие заболевания, связанного с прохождением военной службы до14 календарных дней;</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работающим инвалидам – до 60 календарных дней;</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не освобожденному председателю первичной профсоюзной организации – 3 календарных дня и членам профкома - 1 календарный день;</w:t>
      </w:r>
    </w:p>
    <w:p w:rsidR="00007EC7" w:rsidRPr="000E6373" w:rsidRDefault="00C44F26" w:rsidP="00743DA9">
      <w:pPr>
        <w:pStyle w:val="1"/>
        <w:spacing w:before="0" w:after="0"/>
        <w:jc w:val="both"/>
        <w:rPr>
          <w:rStyle w:val="a3"/>
          <w:rFonts w:ascii="Times New Roman" w:hAnsi="Times New Roman" w:cs="Times New Roman"/>
          <w:b w:val="0"/>
          <w:bCs w:val="0"/>
          <w:i w:val="0"/>
          <w:iCs w:val="0"/>
          <w:sz w:val="28"/>
          <w:szCs w:val="28"/>
        </w:rPr>
      </w:pPr>
      <w:r>
        <w:rPr>
          <w:rStyle w:val="a3"/>
          <w:rFonts w:ascii="Times New Roman" w:hAnsi="Times New Roman" w:cs="Times New Roman"/>
          <w:b w:val="0"/>
          <w:bCs w:val="0"/>
          <w:i w:val="0"/>
          <w:iCs w:val="0"/>
          <w:sz w:val="28"/>
          <w:szCs w:val="28"/>
        </w:rPr>
        <w:lastRenderedPageBreak/>
        <w:t>5.12</w:t>
      </w:r>
      <w:r w:rsidR="00007EC7" w:rsidRPr="000E6373">
        <w:rPr>
          <w:rStyle w:val="a3"/>
          <w:rFonts w:ascii="Times New Roman" w:hAnsi="Times New Roman" w:cs="Times New Roman"/>
          <w:b w:val="0"/>
          <w:bCs w:val="0"/>
          <w:i w:val="0"/>
          <w:iCs w:val="0"/>
          <w:sz w:val="28"/>
          <w:szCs w:val="28"/>
        </w:rPr>
        <w:t xml:space="preserve">.3. Предоставлять педагогическим работникам не реже чем через каждые 10 лет непрерывной преподавательской работы длительный отпуск сроком до одного года в порядке и на условиях, определяемыми Положением о порядке и условиях представления педагогических работникам образовательного учреждения длительного отпуска сроком до 1 года, утвержденным учредителем с учетом мнения (по согласованию) профкома и (или) Уставом учреждения </w:t>
      </w:r>
    </w:p>
    <w:p w:rsidR="00007EC7" w:rsidRPr="000E6373" w:rsidRDefault="00C44F26" w:rsidP="00743DA9">
      <w:pPr>
        <w:pStyle w:val="1"/>
        <w:spacing w:before="0" w:after="0"/>
        <w:jc w:val="both"/>
        <w:rPr>
          <w:rStyle w:val="a3"/>
          <w:rFonts w:ascii="Times New Roman" w:hAnsi="Times New Roman" w:cs="Times New Roman"/>
          <w:b w:val="0"/>
          <w:bCs w:val="0"/>
          <w:i w:val="0"/>
          <w:iCs w:val="0"/>
          <w:sz w:val="28"/>
          <w:szCs w:val="28"/>
        </w:rPr>
      </w:pPr>
      <w:r>
        <w:rPr>
          <w:rStyle w:val="a3"/>
          <w:rFonts w:ascii="Times New Roman" w:hAnsi="Times New Roman" w:cs="Times New Roman"/>
          <w:b w:val="0"/>
          <w:bCs w:val="0"/>
          <w:i w:val="0"/>
          <w:iCs w:val="0"/>
          <w:sz w:val="28"/>
          <w:szCs w:val="28"/>
        </w:rPr>
        <w:t>5.13</w:t>
      </w:r>
      <w:r w:rsidR="00007EC7" w:rsidRPr="000E6373">
        <w:rPr>
          <w:rStyle w:val="a3"/>
          <w:rFonts w:ascii="Times New Roman" w:hAnsi="Times New Roman" w:cs="Times New Roman"/>
          <w:b w:val="0"/>
          <w:bCs w:val="0"/>
          <w:i w:val="0"/>
          <w:iCs w:val="0"/>
          <w:sz w:val="28"/>
          <w:szCs w:val="28"/>
        </w:rPr>
        <w:t>. Общим выходным днем является воскресенье. Второй выходной день при шестидневной рабочей неделе отдельным категориям работников может определяться Правилами внутреннего трудового распорядка или трудовым договором (контрактом) с работником (ст.111 ТК РФ).</w:t>
      </w:r>
    </w:p>
    <w:p w:rsidR="00007EC7" w:rsidRPr="000E6373" w:rsidRDefault="00C44F26" w:rsidP="00743DA9">
      <w:pPr>
        <w:pStyle w:val="1"/>
        <w:spacing w:before="0" w:after="0"/>
        <w:jc w:val="both"/>
        <w:rPr>
          <w:rStyle w:val="a3"/>
          <w:rFonts w:ascii="Times New Roman" w:hAnsi="Times New Roman" w:cs="Times New Roman"/>
          <w:b w:val="0"/>
          <w:bCs w:val="0"/>
          <w:i w:val="0"/>
          <w:iCs w:val="0"/>
          <w:sz w:val="28"/>
          <w:szCs w:val="28"/>
        </w:rPr>
      </w:pPr>
      <w:r>
        <w:rPr>
          <w:rStyle w:val="a3"/>
          <w:rFonts w:ascii="Times New Roman" w:hAnsi="Times New Roman" w:cs="Times New Roman"/>
          <w:b w:val="0"/>
          <w:bCs w:val="0"/>
          <w:i w:val="0"/>
          <w:iCs w:val="0"/>
          <w:sz w:val="28"/>
          <w:szCs w:val="28"/>
        </w:rPr>
        <w:t>5.14</w:t>
      </w:r>
      <w:r w:rsidR="00007EC7" w:rsidRPr="000E6373">
        <w:rPr>
          <w:rStyle w:val="a3"/>
          <w:rFonts w:ascii="Times New Roman" w:hAnsi="Times New Roman" w:cs="Times New Roman"/>
          <w:b w:val="0"/>
          <w:bCs w:val="0"/>
          <w:i w:val="0"/>
          <w:iCs w:val="0"/>
          <w:sz w:val="28"/>
          <w:szCs w:val="28"/>
        </w:rPr>
        <w:t>. Время перерыва для отдыха и питания, время дежурств педагогических работников по учреждению, графики сменности, работы в выходные и нерабочие праздничные дни работников, непосредственно связанных с обеспечением жизнедеятельности учреждения, устанавливаются Правилами внутреннего трудового распорядка.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Работодатель обеспечивает педагогическим работникам возможность отдыха и приема пищи в рабочее время одновременно с обучающимися, в том числе в течение перерывов между занятиями (перемен). Время для отдыха и питания для других работников устанавливается Правилами внутреннего трудового распорядка и не должно быть менее 30 минут (ст.108 ТК РФ).</w:t>
      </w:r>
    </w:p>
    <w:p w:rsidR="00007EC7" w:rsidRPr="000E6373" w:rsidRDefault="00C44F26" w:rsidP="00743DA9">
      <w:pPr>
        <w:pStyle w:val="1"/>
        <w:spacing w:before="0" w:after="0"/>
        <w:jc w:val="both"/>
        <w:rPr>
          <w:rStyle w:val="a3"/>
          <w:rFonts w:ascii="Times New Roman" w:hAnsi="Times New Roman" w:cs="Times New Roman"/>
          <w:b w:val="0"/>
          <w:bCs w:val="0"/>
          <w:i w:val="0"/>
          <w:iCs w:val="0"/>
          <w:sz w:val="28"/>
          <w:szCs w:val="28"/>
        </w:rPr>
      </w:pPr>
      <w:r>
        <w:rPr>
          <w:rStyle w:val="a3"/>
          <w:rFonts w:ascii="Times New Roman" w:hAnsi="Times New Roman" w:cs="Times New Roman"/>
          <w:b w:val="0"/>
          <w:bCs w:val="0"/>
          <w:i w:val="0"/>
          <w:iCs w:val="0"/>
          <w:sz w:val="28"/>
          <w:szCs w:val="28"/>
        </w:rPr>
        <w:t xml:space="preserve"> </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p>
    <w:p w:rsidR="00007EC7" w:rsidRPr="000E6373" w:rsidRDefault="00007EC7" w:rsidP="00743DA9">
      <w:pPr>
        <w:pStyle w:val="1"/>
        <w:spacing w:before="0" w:after="0"/>
        <w:jc w:val="both"/>
        <w:rPr>
          <w:rStyle w:val="a3"/>
          <w:rFonts w:ascii="Times New Roman" w:hAnsi="Times New Roman" w:cs="Times New Roman"/>
          <w:i w:val="0"/>
          <w:iCs w:val="0"/>
          <w:sz w:val="28"/>
          <w:szCs w:val="28"/>
        </w:rPr>
      </w:pPr>
      <w:r w:rsidRPr="000E6373">
        <w:rPr>
          <w:rStyle w:val="a3"/>
          <w:rFonts w:ascii="Times New Roman" w:hAnsi="Times New Roman" w:cs="Times New Roman"/>
          <w:i w:val="0"/>
          <w:iCs w:val="0"/>
          <w:sz w:val="28"/>
          <w:szCs w:val="28"/>
        </w:rPr>
        <w:t>VI. Оплата и нормирование труда</w:t>
      </w:r>
    </w:p>
    <w:p w:rsidR="00007EC7" w:rsidRPr="000E6373" w:rsidRDefault="00007EC7" w:rsidP="00743DA9">
      <w:pPr>
        <w:pStyle w:val="1"/>
        <w:spacing w:before="0" w:after="0"/>
        <w:jc w:val="both"/>
        <w:rPr>
          <w:rStyle w:val="a3"/>
          <w:rFonts w:ascii="Times New Roman" w:hAnsi="Times New Roman" w:cs="Times New Roman"/>
          <w:i w:val="0"/>
          <w:iCs w:val="0"/>
          <w:sz w:val="28"/>
          <w:szCs w:val="28"/>
        </w:rPr>
      </w:pPr>
    </w:p>
    <w:p w:rsidR="00007EC7" w:rsidRPr="000E6373" w:rsidRDefault="00007EC7" w:rsidP="00743DA9">
      <w:pPr>
        <w:pStyle w:val="1"/>
        <w:spacing w:before="0" w:after="0"/>
        <w:jc w:val="both"/>
        <w:rPr>
          <w:rStyle w:val="a3"/>
          <w:rFonts w:ascii="Times New Roman" w:eastAsia="MS Mincho" w:hAnsi="Times New Roman" w:cs="Times New Roman"/>
          <w:b w:val="0"/>
          <w:bCs w:val="0"/>
          <w:i w:val="0"/>
          <w:iCs w:val="0"/>
          <w:sz w:val="28"/>
          <w:szCs w:val="28"/>
        </w:rPr>
      </w:pPr>
      <w:r w:rsidRPr="000E6373">
        <w:rPr>
          <w:rStyle w:val="a3"/>
          <w:rFonts w:ascii="Times New Roman" w:eastAsia="MS Mincho" w:hAnsi="Times New Roman" w:cs="Times New Roman"/>
          <w:b w:val="0"/>
          <w:bCs w:val="0"/>
          <w:i w:val="0"/>
          <w:iCs w:val="0"/>
          <w:sz w:val="28"/>
          <w:szCs w:val="28"/>
        </w:rPr>
        <w:t xml:space="preserve">6.1. Стороны считают необходимым: </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6.1.1. Добиваться увеличения фонда оплаты труда, повышения заработной платы работников, доведения средней заработной платы педагогических работников учреждения до уровня не ниже средней заработной платы работников, занятых в сфере экономики Курской области.</w:t>
      </w:r>
    </w:p>
    <w:p w:rsidR="00007EC7" w:rsidRPr="000E6373" w:rsidRDefault="00007EC7" w:rsidP="00743DA9">
      <w:pPr>
        <w:pStyle w:val="1"/>
        <w:spacing w:before="0" w:after="0"/>
        <w:jc w:val="both"/>
        <w:rPr>
          <w:rStyle w:val="a3"/>
          <w:rFonts w:ascii="Times New Roman" w:eastAsia="MS Mincho"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6.2. Стороны исходят из того, что: </w:t>
      </w:r>
    </w:p>
    <w:p w:rsidR="00007EC7" w:rsidRPr="00855A71" w:rsidRDefault="00007EC7" w:rsidP="00743DA9">
      <w:pPr>
        <w:pStyle w:val="1"/>
        <w:spacing w:before="0" w:after="0"/>
        <w:jc w:val="both"/>
        <w:rPr>
          <w:rStyle w:val="a3"/>
          <w:rFonts w:ascii="Times New Roman" w:eastAsia="MS Mincho" w:hAnsi="Times New Roman" w:cs="Times New Roman"/>
          <w:i w:val="0"/>
          <w:iCs w:val="0"/>
          <w:sz w:val="28"/>
          <w:szCs w:val="28"/>
        </w:rPr>
      </w:pPr>
      <w:r w:rsidRPr="000E6373">
        <w:rPr>
          <w:rStyle w:val="a3"/>
          <w:rFonts w:ascii="Times New Roman" w:eastAsia="MS Mincho" w:hAnsi="Times New Roman" w:cs="Times New Roman"/>
          <w:b w:val="0"/>
          <w:bCs w:val="0"/>
          <w:i w:val="0"/>
          <w:iCs w:val="0"/>
          <w:sz w:val="28"/>
          <w:szCs w:val="28"/>
        </w:rPr>
        <w:t>6.2.1.Оплата труда работников учреж</w:t>
      </w:r>
      <w:r w:rsidRPr="000E6373">
        <w:rPr>
          <w:rStyle w:val="a3"/>
          <w:rFonts w:ascii="Times New Roman" w:hAnsi="Times New Roman" w:cs="Times New Roman"/>
          <w:b w:val="0"/>
          <w:bCs w:val="0"/>
          <w:i w:val="0"/>
          <w:iCs w:val="0"/>
          <w:sz w:val="28"/>
          <w:szCs w:val="28"/>
        </w:rPr>
        <w:t xml:space="preserve">дения осуществляется на основе </w:t>
      </w:r>
      <w:r w:rsidRPr="000E6373">
        <w:rPr>
          <w:rStyle w:val="a3"/>
          <w:rFonts w:ascii="Times New Roman" w:eastAsia="MS Mincho" w:hAnsi="Times New Roman" w:cs="Times New Roman"/>
          <w:b w:val="0"/>
          <w:bCs w:val="0"/>
          <w:i w:val="0"/>
          <w:iCs w:val="0"/>
          <w:sz w:val="28"/>
          <w:szCs w:val="28"/>
        </w:rPr>
        <w:t>Положения об оплате труда работников</w:t>
      </w:r>
      <w:r w:rsidRPr="000E6373">
        <w:rPr>
          <w:rStyle w:val="a3"/>
          <w:rFonts w:ascii="Times New Roman" w:hAnsi="Times New Roman" w:cs="Times New Roman"/>
          <w:b w:val="0"/>
          <w:bCs w:val="0"/>
          <w:i w:val="0"/>
          <w:iCs w:val="0"/>
          <w:sz w:val="28"/>
          <w:szCs w:val="28"/>
        </w:rPr>
        <w:t xml:space="preserve"> муниципального бюджетного общеобразовательного учреждения «</w:t>
      </w:r>
      <w:proofErr w:type="spellStart"/>
      <w:r w:rsidR="00593598">
        <w:rPr>
          <w:rStyle w:val="a3"/>
          <w:rFonts w:ascii="Times New Roman" w:hAnsi="Times New Roman" w:cs="Times New Roman"/>
          <w:b w:val="0"/>
          <w:bCs w:val="0"/>
          <w:i w:val="0"/>
          <w:iCs w:val="0"/>
          <w:sz w:val="28"/>
          <w:szCs w:val="28"/>
        </w:rPr>
        <w:t>Клюквинская</w:t>
      </w:r>
      <w:proofErr w:type="spellEnd"/>
      <w:r w:rsidR="00593598">
        <w:rPr>
          <w:rStyle w:val="a3"/>
          <w:rFonts w:ascii="Times New Roman" w:hAnsi="Times New Roman" w:cs="Times New Roman"/>
          <w:b w:val="0"/>
          <w:bCs w:val="0"/>
          <w:i w:val="0"/>
          <w:iCs w:val="0"/>
          <w:sz w:val="28"/>
          <w:szCs w:val="28"/>
        </w:rPr>
        <w:t xml:space="preserve"> средняя общеобразовательная школа</w:t>
      </w:r>
      <w:r w:rsidRPr="000E6373">
        <w:rPr>
          <w:rStyle w:val="a3"/>
          <w:rFonts w:ascii="Times New Roman" w:hAnsi="Times New Roman" w:cs="Times New Roman"/>
          <w:b w:val="0"/>
          <w:bCs w:val="0"/>
          <w:i w:val="0"/>
          <w:iCs w:val="0"/>
          <w:sz w:val="28"/>
          <w:szCs w:val="28"/>
        </w:rPr>
        <w:t xml:space="preserve"> » Курского района Курской области </w:t>
      </w:r>
      <w:r w:rsidR="00BA5DAE">
        <w:rPr>
          <w:rStyle w:val="a3"/>
          <w:rFonts w:ascii="Times New Roman" w:hAnsi="Times New Roman" w:cs="Times New Roman"/>
          <w:b w:val="0"/>
          <w:bCs w:val="0"/>
          <w:i w:val="0"/>
          <w:iCs w:val="0"/>
          <w:sz w:val="28"/>
          <w:szCs w:val="28"/>
        </w:rPr>
        <w:t>от 3сентября 2012</w:t>
      </w:r>
      <w:r w:rsidR="00320E39">
        <w:rPr>
          <w:rStyle w:val="a3"/>
          <w:rFonts w:ascii="Times New Roman" w:eastAsia="MS Mincho" w:hAnsi="Times New Roman" w:cs="Times New Roman"/>
          <w:i w:val="0"/>
          <w:iCs w:val="0"/>
          <w:sz w:val="28"/>
          <w:szCs w:val="28"/>
        </w:rPr>
        <w:t>,</w:t>
      </w:r>
      <w:r w:rsidRPr="000E6373">
        <w:rPr>
          <w:rStyle w:val="a3"/>
          <w:rFonts w:ascii="Times New Roman" w:eastAsia="MS Mincho" w:hAnsi="Times New Roman" w:cs="Times New Roman"/>
          <w:b w:val="0"/>
          <w:bCs w:val="0"/>
          <w:i w:val="0"/>
          <w:iCs w:val="0"/>
          <w:sz w:val="28"/>
          <w:szCs w:val="28"/>
        </w:rPr>
        <w:t xml:space="preserve"> разработанного с</w:t>
      </w:r>
      <w:r w:rsidRPr="000E6373">
        <w:rPr>
          <w:rStyle w:val="a3"/>
          <w:rFonts w:ascii="Times New Roman" w:hAnsi="Times New Roman" w:cs="Times New Roman"/>
          <w:b w:val="0"/>
          <w:bCs w:val="0"/>
          <w:i w:val="0"/>
          <w:iCs w:val="0"/>
          <w:sz w:val="28"/>
          <w:szCs w:val="28"/>
        </w:rPr>
        <w:t xml:space="preserve"> учётом содержания Примерного положения об оплате труда работников областных бюджетных и казенных  учреждений, подведомственных комитету образования и науки Курской области по виду экономической деятельности «Образование», утверждённого Постановлением Правительства Курской области от 02.12.2009 г. № 165 (в редакции Постановления Правительства Курской области от 21 июля 2011г.  № 112-пп) и аналогичным муниципальным нормативным актом (Решение Представительного собрания Курского района Курской области от 05.09. 2014 г. № 41-2-322). </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eastAsia="MS Mincho" w:hAnsi="Times New Roman" w:cs="Times New Roman"/>
          <w:b w:val="0"/>
          <w:bCs w:val="0"/>
          <w:i w:val="0"/>
          <w:iCs w:val="0"/>
          <w:sz w:val="28"/>
          <w:szCs w:val="28"/>
        </w:rPr>
        <w:t xml:space="preserve">6.2.2. Изменения и дополнения, вносимые в Положения об оплате труда и иные нормативные правовые акты, связанные с оплатой труда, </w:t>
      </w:r>
      <w:r w:rsidRPr="000E6373">
        <w:rPr>
          <w:rStyle w:val="a3"/>
          <w:rFonts w:ascii="Times New Roman" w:eastAsia="MS Mincho" w:hAnsi="Times New Roman" w:cs="Times New Roman"/>
          <w:b w:val="0"/>
          <w:bCs w:val="0"/>
          <w:i w:val="0"/>
          <w:iCs w:val="0"/>
          <w:sz w:val="28"/>
          <w:szCs w:val="28"/>
        </w:rPr>
        <w:lastRenderedPageBreak/>
        <w:t>согласовываются с выборным профсоюзным органом и не могут ухудшать положение работника по сравнению с ранее принятыми нормативными документами.</w:t>
      </w:r>
      <w:r w:rsidRPr="000E6373">
        <w:rPr>
          <w:rStyle w:val="a3"/>
          <w:rFonts w:ascii="Times New Roman" w:hAnsi="Times New Roman" w:cs="Times New Roman"/>
          <w:b w:val="0"/>
          <w:bCs w:val="0"/>
          <w:i w:val="0"/>
          <w:iCs w:val="0"/>
          <w:sz w:val="28"/>
          <w:szCs w:val="28"/>
        </w:rPr>
        <w:t xml:space="preserve"> </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eastAsia="MS Mincho" w:hAnsi="Times New Roman" w:cs="Times New Roman"/>
          <w:b w:val="0"/>
          <w:bCs w:val="0"/>
          <w:i w:val="0"/>
          <w:iCs w:val="0"/>
          <w:sz w:val="28"/>
          <w:szCs w:val="28"/>
        </w:rPr>
        <w:t xml:space="preserve">6.2.3. Заработная плата работникам выплачивается за текущий месяц не реже чем каждые полмесяца в денежной форме. </w:t>
      </w:r>
      <w:r w:rsidR="00C44F26" w:rsidRPr="00C44F26">
        <w:rPr>
          <w:rFonts w:ascii="Times New Roman" w:eastAsia="Calibri" w:hAnsi="Times New Roman" w:cs="Times New Roman"/>
          <w:b w:val="0"/>
          <w:bCs w:val="0"/>
          <w:kern w:val="0"/>
          <w:sz w:val="28"/>
          <w:szCs w:val="28"/>
          <w:lang w:eastAsia="en-US"/>
        </w:rPr>
        <w:t>Днями выплаты заработной платы являются 5 и 20 числа каждого календарного  месяца</w:t>
      </w:r>
      <w:r w:rsidRPr="000E6373">
        <w:rPr>
          <w:rStyle w:val="a3"/>
          <w:rFonts w:ascii="Times New Roman" w:eastAsia="MS Mincho" w:hAnsi="Times New Roman" w:cs="Times New Roman"/>
          <w:b w:val="0"/>
          <w:bCs w:val="0"/>
          <w:i w:val="0"/>
          <w:iCs w:val="0"/>
          <w:sz w:val="28"/>
          <w:szCs w:val="28"/>
        </w:rPr>
        <w:t>.</w:t>
      </w:r>
      <w:r w:rsidRPr="000E6373">
        <w:rPr>
          <w:rStyle w:val="a3"/>
          <w:rFonts w:ascii="Times New Roman" w:hAnsi="Times New Roman" w:cs="Times New Roman"/>
          <w:b w:val="0"/>
          <w:bCs w:val="0"/>
          <w:i w:val="0"/>
          <w:iCs w:val="0"/>
          <w:sz w:val="28"/>
          <w:szCs w:val="28"/>
        </w:rPr>
        <w:t xml:space="preserve"> При совпадении дней выплаты заработной платы с выходными или праздничными днями выплата производится накануне этого дня. Работодатель письменно извещает каждого работника о составных частях заработной платы. Форма расчётного листка утверждается работодателем с учётом мнения (по согласованию) профсоюзного комитета.</w:t>
      </w:r>
    </w:p>
    <w:p w:rsidR="00007EC7" w:rsidRPr="000E6373" w:rsidRDefault="00007EC7" w:rsidP="00743DA9">
      <w:pPr>
        <w:pStyle w:val="1"/>
        <w:spacing w:before="0" w:after="0"/>
        <w:jc w:val="both"/>
        <w:rPr>
          <w:rStyle w:val="a3"/>
          <w:rFonts w:ascii="Times New Roman" w:eastAsia="MS Mincho"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6.2.4. Заработная плата </w:t>
      </w:r>
      <w:r w:rsidRPr="000E6373">
        <w:rPr>
          <w:rStyle w:val="a3"/>
          <w:rFonts w:ascii="Times New Roman" w:eastAsia="MS Mincho" w:hAnsi="Times New Roman" w:cs="Times New Roman"/>
          <w:b w:val="0"/>
          <w:bCs w:val="0"/>
          <w:i w:val="0"/>
          <w:iCs w:val="0"/>
          <w:sz w:val="28"/>
          <w:szCs w:val="28"/>
        </w:rPr>
        <w:t>в соответствии с Положением об оплате труда включает в себя:</w:t>
      </w:r>
    </w:p>
    <w:p w:rsidR="00007EC7" w:rsidRPr="000E6373" w:rsidRDefault="00007EC7" w:rsidP="00743DA9">
      <w:pPr>
        <w:pStyle w:val="1"/>
        <w:spacing w:before="0" w:after="0"/>
        <w:jc w:val="both"/>
        <w:rPr>
          <w:rStyle w:val="a3"/>
          <w:rFonts w:ascii="Times New Roman" w:eastAsia="MS Mincho"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 оплату труда исходя </w:t>
      </w:r>
      <w:r w:rsidRPr="000E6373">
        <w:rPr>
          <w:rStyle w:val="a3"/>
          <w:rFonts w:ascii="Times New Roman" w:eastAsia="MS Mincho" w:hAnsi="Times New Roman" w:cs="Times New Roman"/>
          <w:b w:val="0"/>
          <w:bCs w:val="0"/>
          <w:i w:val="0"/>
          <w:iCs w:val="0"/>
          <w:sz w:val="28"/>
          <w:szCs w:val="28"/>
        </w:rPr>
        <w:t>из ставок заработной платы и должностных окладов</w:t>
      </w:r>
      <w:r w:rsidRPr="000E6373">
        <w:rPr>
          <w:rStyle w:val="a3"/>
          <w:rFonts w:ascii="Times New Roman" w:hAnsi="Times New Roman" w:cs="Times New Roman"/>
          <w:b w:val="0"/>
          <w:bCs w:val="0"/>
          <w:i w:val="0"/>
          <w:iCs w:val="0"/>
          <w:sz w:val="28"/>
          <w:szCs w:val="28"/>
        </w:rPr>
        <w:t xml:space="preserve">, </w:t>
      </w:r>
      <w:r w:rsidRPr="000E6373">
        <w:rPr>
          <w:rStyle w:val="a3"/>
          <w:rFonts w:ascii="Times New Roman" w:eastAsia="MS Mincho" w:hAnsi="Times New Roman" w:cs="Times New Roman"/>
          <w:b w:val="0"/>
          <w:bCs w:val="0"/>
          <w:i w:val="0"/>
          <w:iCs w:val="0"/>
          <w:sz w:val="28"/>
          <w:szCs w:val="28"/>
        </w:rPr>
        <w:t>установленных путем отнесения должности к соответствующей ПКГ;</w:t>
      </w:r>
    </w:p>
    <w:p w:rsidR="00007EC7" w:rsidRPr="000E6373" w:rsidRDefault="00007EC7" w:rsidP="00743DA9">
      <w:pPr>
        <w:pStyle w:val="1"/>
        <w:spacing w:before="0" w:after="0"/>
        <w:jc w:val="both"/>
        <w:rPr>
          <w:rStyle w:val="a3"/>
          <w:rFonts w:ascii="Times New Roman" w:eastAsia="MS Mincho"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 доплаты </w:t>
      </w:r>
      <w:r w:rsidRPr="000E6373">
        <w:rPr>
          <w:rStyle w:val="a3"/>
          <w:rFonts w:ascii="Times New Roman" w:eastAsia="MS Mincho" w:hAnsi="Times New Roman" w:cs="Times New Roman"/>
          <w:b w:val="0"/>
          <w:bCs w:val="0"/>
          <w:i w:val="0"/>
          <w:iCs w:val="0"/>
          <w:sz w:val="28"/>
          <w:szCs w:val="28"/>
        </w:rPr>
        <w:t>з</w:t>
      </w:r>
      <w:r w:rsidRPr="000E6373">
        <w:rPr>
          <w:rStyle w:val="a3"/>
          <w:rFonts w:ascii="Times New Roman" w:hAnsi="Times New Roman" w:cs="Times New Roman"/>
          <w:b w:val="0"/>
          <w:bCs w:val="0"/>
          <w:i w:val="0"/>
          <w:iCs w:val="0"/>
          <w:sz w:val="28"/>
          <w:szCs w:val="28"/>
        </w:rPr>
        <w:t xml:space="preserve">а выполнение работ, </w:t>
      </w:r>
      <w:r w:rsidRPr="000E6373">
        <w:rPr>
          <w:rStyle w:val="a3"/>
          <w:rFonts w:ascii="Times New Roman" w:eastAsia="MS Mincho" w:hAnsi="Times New Roman" w:cs="Times New Roman"/>
          <w:b w:val="0"/>
          <w:bCs w:val="0"/>
          <w:i w:val="0"/>
          <w:iCs w:val="0"/>
          <w:sz w:val="28"/>
          <w:szCs w:val="28"/>
        </w:rPr>
        <w:t>связанных с образовательным процессом и не входящих в круг основных обязанностей работника;</w:t>
      </w:r>
    </w:p>
    <w:p w:rsidR="00007EC7" w:rsidRPr="000E6373" w:rsidRDefault="00007EC7" w:rsidP="00743DA9">
      <w:pPr>
        <w:pStyle w:val="1"/>
        <w:spacing w:before="0" w:after="0"/>
        <w:jc w:val="both"/>
        <w:rPr>
          <w:rStyle w:val="a3"/>
          <w:rFonts w:ascii="Times New Roman" w:eastAsia="MS Mincho" w:hAnsi="Times New Roman" w:cs="Times New Roman"/>
          <w:b w:val="0"/>
          <w:bCs w:val="0"/>
          <w:i w:val="0"/>
          <w:iCs w:val="0"/>
          <w:sz w:val="28"/>
          <w:szCs w:val="28"/>
        </w:rPr>
      </w:pPr>
      <w:r w:rsidRPr="000E6373">
        <w:rPr>
          <w:rStyle w:val="a3"/>
          <w:rFonts w:ascii="Times New Roman" w:eastAsia="MS Mincho" w:hAnsi="Times New Roman" w:cs="Times New Roman"/>
          <w:b w:val="0"/>
          <w:bCs w:val="0"/>
          <w:i w:val="0"/>
          <w:iCs w:val="0"/>
          <w:sz w:val="28"/>
          <w:szCs w:val="28"/>
        </w:rPr>
        <w:t>- выплаты за условия труда, отклоняющиеся от нормальных (компенсационные выплаты);</w:t>
      </w:r>
    </w:p>
    <w:p w:rsidR="00007EC7" w:rsidRPr="000E6373" w:rsidRDefault="00007EC7" w:rsidP="00743DA9">
      <w:pPr>
        <w:pStyle w:val="1"/>
        <w:spacing w:before="0" w:after="0"/>
        <w:jc w:val="both"/>
        <w:rPr>
          <w:rStyle w:val="a3"/>
          <w:rFonts w:ascii="Times New Roman" w:eastAsia="MS Mincho"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выплаты стимулирующего характера.</w:t>
      </w:r>
    </w:p>
    <w:p w:rsidR="00007EC7" w:rsidRPr="000E6373" w:rsidRDefault="00007EC7" w:rsidP="00743DA9">
      <w:pPr>
        <w:pStyle w:val="1"/>
        <w:spacing w:before="0" w:after="0"/>
        <w:jc w:val="both"/>
        <w:rPr>
          <w:rStyle w:val="a3"/>
          <w:rFonts w:ascii="Times New Roman" w:eastAsia="MS Mincho" w:hAnsi="Times New Roman" w:cs="Times New Roman"/>
          <w:b w:val="0"/>
          <w:bCs w:val="0"/>
          <w:i w:val="0"/>
          <w:iCs w:val="0"/>
          <w:sz w:val="28"/>
          <w:szCs w:val="28"/>
        </w:rPr>
      </w:pPr>
      <w:r w:rsidRPr="000E6373">
        <w:rPr>
          <w:rStyle w:val="a3"/>
          <w:rFonts w:ascii="Times New Roman" w:eastAsia="MS Mincho" w:hAnsi="Times New Roman" w:cs="Times New Roman"/>
          <w:b w:val="0"/>
          <w:bCs w:val="0"/>
          <w:i w:val="0"/>
          <w:iCs w:val="0"/>
          <w:sz w:val="28"/>
          <w:szCs w:val="28"/>
        </w:rPr>
        <w:t xml:space="preserve">6.2.5. Размеры окладов, ставок заработной платы и должностные </w:t>
      </w:r>
      <w:proofErr w:type="gramStart"/>
      <w:r w:rsidRPr="000E6373">
        <w:rPr>
          <w:rStyle w:val="a3"/>
          <w:rFonts w:ascii="Times New Roman" w:eastAsia="MS Mincho" w:hAnsi="Times New Roman" w:cs="Times New Roman"/>
          <w:b w:val="0"/>
          <w:bCs w:val="0"/>
          <w:i w:val="0"/>
          <w:iCs w:val="0"/>
          <w:sz w:val="28"/>
          <w:szCs w:val="28"/>
        </w:rPr>
        <w:t>оклады  педагогических</w:t>
      </w:r>
      <w:proofErr w:type="gramEnd"/>
      <w:r w:rsidRPr="000E6373">
        <w:rPr>
          <w:rStyle w:val="a3"/>
          <w:rFonts w:ascii="Times New Roman" w:eastAsia="MS Mincho" w:hAnsi="Times New Roman" w:cs="Times New Roman"/>
          <w:b w:val="0"/>
          <w:bCs w:val="0"/>
          <w:i w:val="0"/>
          <w:iCs w:val="0"/>
          <w:sz w:val="28"/>
          <w:szCs w:val="28"/>
        </w:rPr>
        <w:t xml:space="preserve"> работников и иных работников  устанавливаются по квалификационным уровням ПКГ на основе требований к профессиональной подготовки и уровня квалификации, которые необходимы для осуществления соответствующей профессиональной подготовки с учетом сложности и объема выполняемой работы.</w:t>
      </w:r>
    </w:p>
    <w:p w:rsidR="00007EC7" w:rsidRPr="000E6373" w:rsidRDefault="00007EC7" w:rsidP="00743DA9">
      <w:pPr>
        <w:pStyle w:val="1"/>
        <w:spacing w:before="0" w:after="0"/>
        <w:jc w:val="both"/>
        <w:rPr>
          <w:rStyle w:val="a3"/>
          <w:rFonts w:ascii="Times New Roman" w:eastAsia="MS Mincho" w:hAnsi="Times New Roman" w:cs="Times New Roman"/>
          <w:b w:val="0"/>
          <w:bCs w:val="0"/>
          <w:i w:val="0"/>
          <w:iCs w:val="0"/>
          <w:sz w:val="28"/>
          <w:szCs w:val="28"/>
        </w:rPr>
      </w:pPr>
      <w:r w:rsidRPr="000E6373">
        <w:rPr>
          <w:rStyle w:val="a3"/>
          <w:rFonts w:ascii="Times New Roman" w:eastAsia="MS Mincho" w:hAnsi="Times New Roman" w:cs="Times New Roman"/>
          <w:b w:val="0"/>
          <w:bCs w:val="0"/>
          <w:i w:val="0"/>
          <w:iCs w:val="0"/>
          <w:sz w:val="28"/>
          <w:szCs w:val="28"/>
        </w:rPr>
        <w:t xml:space="preserve">6.2.6. Месячная заработная плата работника, отработавшего за этот период норму рабочего времени и выполнившего норму труда (трудовые обязанности) не может быть ниже минимального размера оплаты труда, установленного на федеральном уровне на этот период. </w:t>
      </w:r>
    </w:p>
    <w:p w:rsidR="00007EC7" w:rsidRPr="000E6373" w:rsidRDefault="00007EC7" w:rsidP="00743DA9">
      <w:pPr>
        <w:pStyle w:val="1"/>
        <w:spacing w:before="0" w:after="0"/>
        <w:jc w:val="both"/>
        <w:rPr>
          <w:rStyle w:val="a3"/>
          <w:rFonts w:ascii="Times New Roman" w:eastAsia="MS Mincho" w:hAnsi="Times New Roman" w:cs="Times New Roman"/>
          <w:b w:val="0"/>
          <w:bCs w:val="0"/>
          <w:i w:val="0"/>
          <w:iCs w:val="0"/>
          <w:sz w:val="28"/>
          <w:szCs w:val="28"/>
        </w:rPr>
      </w:pPr>
      <w:r w:rsidRPr="000E6373">
        <w:rPr>
          <w:rStyle w:val="a3"/>
          <w:rFonts w:ascii="Times New Roman" w:eastAsia="MS Mincho" w:hAnsi="Times New Roman" w:cs="Times New Roman"/>
          <w:b w:val="0"/>
          <w:bCs w:val="0"/>
          <w:i w:val="0"/>
          <w:iCs w:val="0"/>
          <w:sz w:val="28"/>
          <w:szCs w:val="28"/>
        </w:rPr>
        <w:t xml:space="preserve"> 6.2.7. Месячная оплата труда работника, не ниже минимальной заработной платы, пропорциональна отработанному времени и осуществляется в рамках каждого трудового договора</w:t>
      </w:r>
      <w:r w:rsidRPr="000E6373">
        <w:rPr>
          <w:rStyle w:val="a3"/>
          <w:rFonts w:ascii="Times New Roman" w:hAnsi="Times New Roman" w:cs="Times New Roman"/>
          <w:b w:val="0"/>
          <w:bCs w:val="0"/>
          <w:i w:val="0"/>
          <w:iCs w:val="0"/>
          <w:sz w:val="28"/>
          <w:szCs w:val="28"/>
        </w:rPr>
        <w:t xml:space="preserve"> (контракта)</w:t>
      </w:r>
      <w:r w:rsidRPr="000E6373">
        <w:rPr>
          <w:rStyle w:val="a3"/>
          <w:rFonts w:ascii="Times New Roman" w:eastAsia="MS Mincho" w:hAnsi="Times New Roman" w:cs="Times New Roman"/>
          <w:b w:val="0"/>
          <w:bCs w:val="0"/>
          <w:i w:val="0"/>
          <w:iCs w:val="0"/>
          <w:sz w:val="28"/>
          <w:szCs w:val="28"/>
        </w:rPr>
        <w:t>, в том числе заключенного о работе на условиях совместительства.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6.3.Стороны договорились, что:</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6. 3.1. работникам могут быть установлены следующие выплаты:  </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а) компенсационного характера: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выплаты работникам, занятым на тяжелых работах, работах с вредными и (или) опасными и иными особыми условиями труда;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доплата за совмещение профессий (должностей);</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доплата за увеличение объема работы или исполнение обязанностей временно отсутствующего работника без освобождения от работы, определенной трудовым договором (контрактом);</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доплата за работу в ночное время;</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повышенная оплата за работу в выходные и нерабочие праздничные дни;</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 повышенная оплата сверхурочной работы. </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lastRenderedPageBreak/>
        <w:t xml:space="preserve"> б) стимулирующего характера: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-за интенсивность и высокие результаты труда;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за качество выполняемых работ;</w:t>
      </w:r>
    </w:p>
    <w:p w:rsidR="00007EC7" w:rsidRPr="000E6373" w:rsidRDefault="00007EC7" w:rsidP="00743DA9">
      <w:pPr>
        <w:pStyle w:val="1"/>
        <w:spacing w:before="0" w:after="0"/>
        <w:jc w:val="both"/>
        <w:rPr>
          <w:rStyle w:val="a3"/>
          <w:rFonts w:ascii="Times New Roman" w:eastAsia="MS Mincho" w:hAnsi="Times New Roman" w:cs="Times New Roman"/>
          <w:b w:val="0"/>
          <w:bCs w:val="0"/>
          <w:i w:val="0"/>
          <w:iCs w:val="0"/>
          <w:sz w:val="28"/>
          <w:szCs w:val="28"/>
        </w:rPr>
      </w:pPr>
      <w:r w:rsidRPr="000E6373">
        <w:rPr>
          <w:rStyle w:val="a3"/>
          <w:rFonts w:ascii="Times New Roman" w:eastAsia="MS Mincho" w:hAnsi="Times New Roman" w:cs="Times New Roman"/>
          <w:b w:val="0"/>
          <w:bCs w:val="0"/>
          <w:i w:val="0"/>
          <w:iCs w:val="0"/>
          <w:sz w:val="28"/>
          <w:szCs w:val="28"/>
        </w:rPr>
        <w:t>6.3.2. Перечень, размеры и условия установления и осуществления компенсационных и   стимулирующих выплат определяются с учётом мнения (по согласованию) профсоюзного комитета в Положении об оплате труда, Положении о стимулировании труда работников учреждения, трудовых договорах</w:t>
      </w:r>
      <w:r w:rsidRPr="000E6373">
        <w:rPr>
          <w:rStyle w:val="a3"/>
          <w:rFonts w:ascii="Times New Roman" w:hAnsi="Times New Roman" w:cs="Times New Roman"/>
          <w:b w:val="0"/>
          <w:bCs w:val="0"/>
          <w:i w:val="0"/>
          <w:iCs w:val="0"/>
          <w:sz w:val="28"/>
          <w:szCs w:val="28"/>
        </w:rPr>
        <w:t xml:space="preserve"> (контрактах)</w:t>
      </w:r>
      <w:r w:rsidRPr="000E6373">
        <w:rPr>
          <w:rStyle w:val="a3"/>
          <w:rFonts w:ascii="Times New Roman" w:eastAsia="MS Mincho" w:hAnsi="Times New Roman" w:cs="Times New Roman"/>
          <w:b w:val="0"/>
          <w:bCs w:val="0"/>
          <w:i w:val="0"/>
          <w:iCs w:val="0"/>
          <w:sz w:val="28"/>
          <w:szCs w:val="28"/>
        </w:rPr>
        <w:t xml:space="preserve"> работников;</w:t>
      </w:r>
    </w:p>
    <w:p w:rsidR="00C44F26" w:rsidRDefault="00007EC7" w:rsidP="00C44F26">
      <w:pPr>
        <w:widowControl w:val="0"/>
        <w:autoSpaceDE w:val="0"/>
        <w:autoSpaceDN w:val="0"/>
        <w:adjustRightInd w:val="0"/>
        <w:jc w:val="both"/>
        <w:rPr>
          <w:rFonts w:eastAsia="Calibri"/>
          <w:sz w:val="28"/>
          <w:szCs w:val="28"/>
          <w:lang w:eastAsia="en-US"/>
        </w:rPr>
      </w:pPr>
      <w:r w:rsidRPr="000E6373">
        <w:rPr>
          <w:rStyle w:val="a3"/>
          <w:rFonts w:eastAsia="MS Mincho"/>
          <w:i w:val="0"/>
          <w:iCs w:val="0"/>
          <w:sz w:val="28"/>
          <w:szCs w:val="28"/>
        </w:rPr>
        <w:t xml:space="preserve">6.3.3. </w:t>
      </w:r>
      <w:r w:rsidR="00C44F26" w:rsidRPr="00C44F26">
        <w:rPr>
          <w:sz w:val="28"/>
          <w:szCs w:val="28"/>
        </w:rPr>
        <w:t>Оплата труда работников, занятых на работах с вредными и (или) опасными условиями труда, устанавливается в повышенном размере. (</w:t>
      </w:r>
      <w:proofErr w:type="gramStart"/>
      <w:r w:rsidR="00C44F26" w:rsidRPr="00C44F26">
        <w:rPr>
          <w:sz w:val="28"/>
          <w:szCs w:val="28"/>
        </w:rPr>
        <w:t>часть</w:t>
      </w:r>
      <w:proofErr w:type="gramEnd"/>
      <w:r w:rsidR="00C44F26" w:rsidRPr="00C44F26">
        <w:rPr>
          <w:sz w:val="28"/>
          <w:szCs w:val="28"/>
        </w:rPr>
        <w:t xml:space="preserve"> первая в ред.  Федерального закона от 28.12.2013 N 421-ФЗ) Минимальный размер повышения оплаты труда работникам, занятым на работах с вредными и (или) опасными условиями труда, составляет 4 процента тарифной ставки (оклада), установленной для различных видов работ с нормальными условиями труда. (часть вторая в ред. Федерального закона от 28.12.2013 N 421-ФЗ)</w:t>
      </w:r>
      <w:r w:rsidR="00C44F26" w:rsidRPr="00C44F26">
        <w:rPr>
          <w:rFonts w:eastAsia="Calibri"/>
          <w:sz w:val="28"/>
          <w:szCs w:val="28"/>
          <w:lang w:eastAsia="en-US"/>
        </w:rPr>
        <w:t xml:space="preserve"> На момент введения новых систем оплаты труда указанная выплата должна быть установлена всем работникам, получавшим ее ранее. При этом работодатель принимает меры по проведению  специальной оценки условий труда с целью разработки и реализации программы действий по обеспечению безопасных условий и охраны труда. Если по итогам  проведённой специальной оценки условий труда  рабочее место признается безопасным,</w:t>
      </w:r>
      <w:r w:rsidR="00C44F26">
        <w:rPr>
          <w:rFonts w:eastAsia="Calibri"/>
          <w:sz w:val="28"/>
          <w:szCs w:val="28"/>
          <w:lang w:eastAsia="en-US"/>
        </w:rPr>
        <w:t xml:space="preserve"> то указанная выплата снимается</w:t>
      </w:r>
    </w:p>
    <w:p w:rsidR="00C44F26" w:rsidRDefault="00007EC7" w:rsidP="00C44F26">
      <w:pPr>
        <w:widowControl w:val="0"/>
        <w:autoSpaceDE w:val="0"/>
        <w:autoSpaceDN w:val="0"/>
        <w:adjustRightInd w:val="0"/>
        <w:jc w:val="both"/>
        <w:rPr>
          <w:rStyle w:val="a3"/>
          <w:i w:val="0"/>
          <w:iCs w:val="0"/>
          <w:sz w:val="28"/>
          <w:szCs w:val="28"/>
        </w:rPr>
      </w:pPr>
      <w:r w:rsidRPr="000E6373">
        <w:rPr>
          <w:rStyle w:val="a3"/>
          <w:rFonts w:eastAsia="MS Mincho"/>
          <w:i w:val="0"/>
          <w:iCs w:val="0"/>
          <w:sz w:val="28"/>
          <w:szCs w:val="28"/>
        </w:rPr>
        <w:t xml:space="preserve">6.3.4. Доплата за совмещение профессий (должностей), расширение зоны обслуживания, увеличения объёма работы или исполнения обязанностей временно отсутствующего работника без освобождения от работы, определенной трудовым договором, за сверхурочную работу устанавливается по соглашению сторон трудового договора с учётом содержания и (или) объёма дополнительной работы и в заработной плате работника при доведении её до минимальной зарплаты, не учитывается. </w:t>
      </w:r>
      <w:r w:rsidRPr="000E6373">
        <w:rPr>
          <w:rStyle w:val="a3"/>
          <w:i w:val="0"/>
          <w:iCs w:val="0"/>
          <w:sz w:val="28"/>
          <w:szCs w:val="28"/>
        </w:rPr>
        <w:t xml:space="preserve">    </w:t>
      </w:r>
    </w:p>
    <w:p w:rsidR="00C44F26" w:rsidRDefault="00007EC7" w:rsidP="00C44F26">
      <w:pPr>
        <w:widowControl w:val="0"/>
        <w:autoSpaceDE w:val="0"/>
        <w:autoSpaceDN w:val="0"/>
        <w:adjustRightInd w:val="0"/>
        <w:jc w:val="both"/>
        <w:rPr>
          <w:sz w:val="28"/>
          <w:szCs w:val="28"/>
        </w:rPr>
      </w:pPr>
      <w:r w:rsidRPr="000E6373">
        <w:rPr>
          <w:rStyle w:val="a3"/>
          <w:i w:val="0"/>
          <w:iCs w:val="0"/>
          <w:sz w:val="28"/>
          <w:szCs w:val="28"/>
        </w:rPr>
        <w:t xml:space="preserve">6.4. </w:t>
      </w:r>
      <w:r w:rsidR="00C44F26">
        <w:rPr>
          <w:rStyle w:val="a3"/>
          <w:b/>
          <w:bCs/>
          <w:i w:val="0"/>
          <w:iCs w:val="0"/>
          <w:sz w:val="28"/>
          <w:szCs w:val="28"/>
        </w:rPr>
        <w:t xml:space="preserve"> </w:t>
      </w:r>
      <w:r w:rsidR="00C44F26" w:rsidRPr="00C44F26">
        <w:rPr>
          <w:kern w:val="32"/>
          <w:sz w:val="28"/>
          <w:szCs w:val="28"/>
        </w:rPr>
        <w:t xml:space="preserve">Преподавателям учреждения образования   на основе </w:t>
      </w:r>
      <w:r w:rsidR="00C44F26" w:rsidRPr="00C44F26">
        <w:rPr>
          <w:rFonts w:eastAsia="MS Mincho"/>
          <w:kern w:val="32"/>
          <w:sz w:val="28"/>
          <w:szCs w:val="28"/>
        </w:rPr>
        <w:t>Положения об оплате труда работников</w:t>
      </w:r>
      <w:r w:rsidR="00C44F26" w:rsidRPr="00C44F26">
        <w:rPr>
          <w:kern w:val="32"/>
          <w:sz w:val="28"/>
          <w:szCs w:val="28"/>
        </w:rPr>
        <w:t xml:space="preserve"> муниципального бюджетного общеобразовательного учреждения «</w:t>
      </w:r>
      <w:proofErr w:type="spellStart"/>
      <w:r w:rsidR="00C44F26" w:rsidRPr="00C44F26">
        <w:rPr>
          <w:kern w:val="32"/>
          <w:sz w:val="28"/>
          <w:szCs w:val="28"/>
        </w:rPr>
        <w:t>Клюквинская</w:t>
      </w:r>
      <w:proofErr w:type="spellEnd"/>
      <w:r w:rsidR="00C44F26" w:rsidRPr="00C44F26">
        <w:rPr>
          <w:kern w:val="32"/>
          <w:sz w:val="28"/>
          <w:szCs w:val="28"/>
        </w:rPr>
        <w:t xml:space="preserve"> средняя общеобразовательная школа » Курского района Курской области от 3сентября 2012</w:t>
      </w:r>
      <w:r w:rsidR="00C44F26" w:rsidRPr="00C44F26">
        <w:rPr>
          <w:rFonts w:eastAsia="MS Mincho"/>
          <w:b/>
          <w:bCs/>
          <w:kern w:val="32"/>
          <w:sz w:val="28"/>
          <w:szCs w:val="28"/>
        </w:rPr>
        <w:t>,</w:t>
      </w:r>
      <w:r w:rsidR="00C44F26" w:rsidRPr="00C44F26">
        <w:rPr>
          <w:rFonts w:eastAsia="MS Mincho"/>
          <w:kern w:val="32"/>
          <w:sz w:val="28"/>
          <w:szCs w:val="28"/>
        </w:rPr>
        <w:t xml:space="preserve"> разработанного с</w:t>
      </w:r>
      <w:r w:rsidR="00C44F26" w:rsidRPr="00C44F26">
        <w:rPr>
          <w:kern w:val="32"/>
          <w:sz w:val="28"/>
          <w:szCs w:val="28"/>
        </w:rPr>
        <w:t xml:space="preserve"> учётом содержания Примерного положения об оплате труда работников областных бюджетных и казенных  учреждений, подведомственных комитету образования и науки Курской области по виду экономической деятельности «Образование», утверждённого Постановлением Правительства Курской области от 02.12.2009 г. № 165 (в редакции Постановления Правительства Курской области от 21 июля 2011г.  № 112-пп) и аналогичным муниципальным нормативным актом (Решение Представительного собрания Курского района Курской области от 05.09. 2014 г. № 41-2-322). </w:t>
      </w:r>
    </w:p>
    <w:p w:rsidR="00C44F26" w:rsidRDefault="00C44F26" w:rsidP="00C44F26">
      <w:pPr>
        <w:widowControl w:val="0"/>
        <w:autoSpaceDE w:val="0"/>
        <w:autoSpaceDN w:val="0"/>
        <w:adjustRightInd w:val="0"/>
        <w:jc w:val="both"/>
        <w:rPr>
          <w:sz w:val="28"/>
          <w:szCs w:val="28"/>
        </w:rPr>
      </w:pPr>
      <w:r w:rsidRPr="00C44F26">
        <w:rPr>
          <w:kern w:val="32"/>
          <w:sz w:val="28"/>
          <w:szCs w:val="28"/>
        </w:rPr>
        <w:t xml:space="preserve"> устанавливается доплата за увеличение объема работ:</w:t>
      </w:r>
    </w:p>
    <w:p w:rsidR="00C44F26" w:rsidRDefault="00C44F26" w:rsidP="00C44F26">
      <w:pPr>
        <w:widowControl w:val="0"/>
        <w:autoSpaceDE w:val="0"/>
        <w:autoSpaceDN w:val="0"/>
        <w:adjustRightInd w:val="0"/>
        <w:jc w:val="both"/>
        <w:rPr>
          <w:sz w:val="28"/>
          <w:szCs w:val="28"/>
        </w:rPr>
      </w:pPr>
      <w:r w:rsidRPr="00C44F26">
        <w:rPr>
          <w:kern w:val="32"/>
          <w:sz w:val="28"/>
          <w:szCs w:val="28"/>
        </w:rPr>
        <w:t xml:space="preserve"> -за заведование кабинетом,</w:t>
      </w:r>
    </w:p>
    <w:p w:rsidR="00C44F26" w:rsidRDefault="00C44F26" w:rsidP="00C44F26">
      <w:pPr>
        <w:widowControl w:val="0"/>
        <w:autoSpaceDE w:val="0"/>
        <w:autoSpaceDN w:val="0"/>
        <w:adjustRightInd w:val="0"/>
        <w:jc w:val="both"/>
        <w:rPr>
          <w:sz w:val="28"/>
          <w:szCs w:val="28"/>
        </w:rPr>
      </w:pPr>
      <w:r w:rsidRPr="00C44F26">
        <w:rPr>
          <w:kern w:val="32"/>
          <w:sz w:val="28"/>
          <w:szCs w:val="28"/>
        </w:rPr>
        <w:t>- за классное руководство,</w:t>
      </w:r>
    </w:p>
    <w:p w:rsidR="00C44F26" w:rsidRDefault="00C44F26" w:rsidP="00C44F26">
      <w:pPr>
        <w:widowControl w:val="0"/>
        <w:autoSpaceDE w:val="0"/>
        <w:autoSpaceDN w:val="0"/>
        <w:adjustRightInd w:val="0"/>
        <w:jc w:val="both"/>
        <w:rPr>
          <w:sz w:val="28"/>
          <w:szCs w:val="28"/>
        </w:rPr>
      </w:pPr>
      <w:r w:rsidRPr="00C44F26">
        <w:rPr>
          <w:kern w:val="32"/>
          <w:sz w:val="28"/>
          <w:szCs w:val="28"/>
        </w:rPr>
        <w:t>- за проверку тетрадей (письменных работ) с учетом нагрузки,</w:t>
      </w:r>
    </w:p>
    <w:p w:rsidR="00C44F26" w:rsidRDefault="00C44F26" w:rsidP="00C44F26">
      <w:pPr>
        <w:widowControl w:val="0"/>
        <w:autoSpaceDE w:val="0"/>
        <w:autoSpaceDN w:val="0"/>
        <w:adjustRightInd w:val="0"/>
        <w:jc w:val="both"/>
        <w:rPr>
          <w:sz w:val="28"/>
          <w:szCs w:val="28"/>
        </w:rPr>
      </w:pPr>
      <w:r w:rsidRPr="00C44F26">
        <w:rPr>
          <w:kern w:val="32"/>
          <w:sz w:val="28"/>
          <w:szCs w:val="28"/>
        </w:rPr>
        <w:lastRenderedPageBreak/>
        <w:t>-за заведывание учебно-опытным участком,</w:t>
      </w:r>
    </w:p>
    <w:p w:rsidR="00A933E4" w:rsidRDefault="00C44F26" w:rsidP="00A933E4">
      <w:pPr>
        <w:widowControl w:val="0"/>
        <w:autoSpaceDE w:val="0"/>
        <w:autoSpaceDN w:val="0"/>
        <w:adjustRightInd w:val="0"/>
        <w:jc w:val="both"/>
        <w:rPr>
          <w:sz w:val="28"/>
          <w:szCs w:val="28"/>
        </w:rPr>
      </w:pPr>
      <w:r w:rsidRPr="00C44F26">
        <w:rPr>
          <w:kern w:val="32"/>
          <w:sz w:val="28"/>
          <w:szCs w:val="28"/>
        </w:rPr>
        <w:t xml:space="preserve">-за руководство отделами при  наличии 10 кружков (педагогам дополнительного образования), </w:t>
      </w:r>
    </w:p>
    <w:p w:rsidR="00A933E4" w:rsidRDefault="00C44F26" w:rsidP="00A933E4">
      <w:pPr>
        <w:widowControl w:val="0"/>
        <w:autoSpaceDE w:val="0"/>
        <w:autoSpaceDN w:val="0"/>
        <w:adjustRightInd w:val="0"/>
        <w:jc w:val="both"/>
        <w:rPr>
          <w:kern w:val="32"/>
          <w:sz w:val="28"/>
          <w:szCs w:val="28"/>
        </w:rPr>
      </w:pPr>
      <w:r w:rsidRPr="00C44F26">
        <w:rPr>
          <w:kern w:val="32"/>
          <w:sz w:val="28"/>
          <w:szCs w:val="28"/>
        </w:rPr>
        <w:t>- за проведение внеклассной р</w:t>
      </w:r>
      <w:r w:rsidR="00A933E4">
        <w:rPr>
          <w:kern w:val="32"/>
          <w:sz w:val="28"/>
          <w:szCs w:val="28"/>
        </w:rPr>
        <w:t>аботы по физическому воспитан</w:t>
      </w:r>
    </w:p>
    <w:p w:rsidR="00A933E4" w:rsidRDefault="00C44F26" w:rsidP="00A933E4">
      <w:pPr>
        <w:widowControl w:val="0"/>
        <w:autoSpaceDE w:val="0"/>
        <w:autoSpaceDN w:val="0"/>
        <w:adjustRightInd w:val="0"/>
        <w:jc w:val="both"/>
        <w:rPr>
          <w:sz w:val="28"/>
          <w:szCs w:val="28"/>
        </w:rPr>
      </w:pPr>
      <w:r w:rsidRPr="00C44F26">
        <w:rPr>
          <w:kern w:val="32"/>
          <w:sz w:val="28"/>
          <w:szCs w:val="28"/>
        </w:rPr>
        <w:t>-за обслуживание электронно-вычислительной техники при отсутствии в  штате должности инженера,</w:t>
      </w:r>
    </w:p>
    <w:p w:rsidR="00A933E4" w:rsidRDefault="00C44F26" w:rsidP="00A933E4">
      <w:pPr>
        <w:widowControl w:val="0"/>
        <w:autoSpaceDE w:val="0"/>
        <w:autoSpaceDN w:val="0"/>
        <w:adjustRightInd w:val="0"/>
        <w:jc w:val="both"/>
        <w:rPr>
          <w:sz w:val="28"/>
          <w:szCs w:val="28"/>
        </w:rPr>
      </w:pPr>
      <w:r w:rsidRPr="00C44F26">
        <w:rPr>
          <w:kern w:val="32"/>
          <w:sz w:val="28"/>
          <w:szCs w:val="28"/>
        </w:rPr>
        <w:t>-воспитательские часы,</w:t>
      </w:r>
    </w:p>
    <w:p w:rsidR="00A933E4" w:rsidRDefault="00C44F26" w:rsidP="00A933E4">
      <w:pPr>
        <w:widowControl w:val="0"/>
        <w:autoSpaceDE w:val="0"/>
        <w:autoSpaceDN w:val="0"/>
        <w:adjustRightInd w:val="0"/>
        <w:jc w:val="both"/>
        <w:rPr>
          <w:sz w:val="28"/>
          <w:szCs w:val="28"/>
        </w:rPr>
      </w:pPr>
      <w:r w:rsidRPr="00C44F26">
        <w:rPr>
          <w:kern w:val="32"/>
          <w:sz w:val="28"/>
          <w:szCs w:val="28"/>
        </w:rPr>
        <w:t>-за кружковую работу,</w:t>
      </w:r>
    </w:p>
    <w:p w:rsidR="00C44F26" w:rsidRPr="00A933E4" w:rsidRDefault="00C44F26" w:rsidP="00A933E4">
      <w:pPr>
        <w:widowControl w:val="0"/>
        <w:autoSpaceDE w:val="0"/>
        <w:autoSpaceDN w:val="0"/>
        <w:adjustRightInd w:val="0"/>
        <w:jc w:val="both"/>
        <w:rPr>
          <w:sz w:val="28"/>
          <w:szCs w:val="28"/>
        </w:rPr>
      </w:pPr>
      <w:r w:rsidRPr="00C44F26">
        <w:rPr>
          <w:kern w:val="32"/>
          <w:sz w:val="28"/>
          <w:szCs w:val="28"/>
        </w:rPr>
        <w:t>- руководящему составу  школы в размере 15% от должностного оклада.</w:t>
      </w:r>
    </w:p>
    <w:p w:rsidR="00A933E4" w:rsidRPr="00A933E4" w:rsidRDefault="00A933E4" w:rsidP="00A933E4">
      <w:pPr>
        <w:pStyle w:val="1"/>
        <w:rPr>
          <w:rFonts w:ascii="Times New Roman" w:hAnsi="Times New Roman" w:cs="Times New Roman"/>
          <w:b w:val="0"/>
          <w:sz w:val="28"/>
          <w:szCs w:val="28"/>
        </w:rPr>
      </w:pPr>
      <w:r w:rsidRPr="00A933E4">
        <w:rPr>
          <w:rFonts w:ascii="Times New Roman" w:hAnsi="Times New Roman" w:cs="Times New Roman"/>
          <w:b w:val="0"/>
          <w:sz w:val="28"/>
          <w:szCs w:val="28"/>
        </w:rPr>
        <w:t xml:space="preserve">  Стороны признают, что работодатель не имеет права обязать работника выполнять работу, обусловленную договором, если он не выполняет свою основную обязанность перед работником - своевременно и полностью оплачивать его труд (ст.136 ТК РФ). В случае задержки выплаты заработной платы на срок более 15 дней работник имеет право, известив работодателя в письменной форме, приостановить работу до момента выплаты заработной платы. Работодатель обязан дни приостановки работы оплатить в полном объеме с уплатой процентов (денежной компенсации) в размере одной трехсотой действующей в это время ставки рефинансирования Центрального банка РФ от невыплаченных в срок сумм за каждый день задержки, начиная со следующего дня после установленного срока выплаты по день фактического расчета включительно (ст.142,236 ТК РФ). В период приостановки работы работник имеет право в своё рабочее время отсутствовать на рабочем месте. Работник обязан выйти на работу не позднее следующего рабочего дня после получения письменного уведомления от работодателя о готовности произвести выплату задержанной заработной платы в день выхода его на работу.</w:t>
      </w:r>
    </w:p>
    <w:p w:rsidR="00007EC7" w:rsidRPr="000E6373" w:rsidRDefault="00007EC7" w:rsidP="00C44F26">
      <w:pPr>
        <w:pStyle w:val="1"/>
        <w:spacing w:before="0" w:after="0"/>
        <w:jc w:val="both"/>
        <w:rPr>
          <w:rStyle w:val="a3"/>
          <w:rFonts w:ascii="Times New Roman" w:hAnsi="Times New Roman" w:cs="Times New Roman"/>
          <w:b w:val="0"/>
          <w:bCs w:val="0"/>
          <w:i w:val="0"/>
          <w:iCs w:val="0"/>
          <w:sz w:val="28"/>
          <w:szCs w:val="28"/>
        </w:rPr>
      </w:pPr>
    </w:p>
    <w:p w:rsidR="00007EC7" w:rsidRPr="000E6373" w:rsidRDefault="00007EC7" w:rsidP="00743DA9">
      <w:pPr>
        <w:pStyle w:val="1"/>
        <w:spacing w:before="0" w:after="0"/>
        <w:jc w:val="both"/>
        <w:rPr>
          <w:rStyle w:val="a3"/>
          <w:rFonts w:ascii="Times New Roman" w:eastAsia="MS Mincho" w:hAnsi="Times New Roman" w:cs="Times New Roman"/>
          <w:b w:val="0"/>
          <w:bCs w:val="0"/>
          <w:i w:val="0"/>
          <w:iCs w:val="0"/>
          <w:sz w:val="28"/>
          <w:szCs w:val="28"/>
        </w:rPr>
      </w:pPr>
      <w:r w:rsidRPr="000E6373">
        <w:rPr>
          <w:rStyle w:val="a3"/>
          <w:rFonts w:ascii="Times New Roman" w:eastAsia="MS Mincho" w:hAnsi="Times New Roman" w:cs="Times New Roman"/>
          <w:b w:val="0"/>
          <w:bCs w:val="0"/>
          <w:i w:val="0"/>
          <w:iCs w:val="0"/>
          <w:sz w:val="28"/>
          <w:szCs w:val="28"/>
        </w:rPr>
        <w:t>6.5. Заработная плата выплачивается за все время отпуска не позднее, чем за три дня до его начала. Если отпуск своевременно не оплачен, то время его начала по письменному заявлению работника переносится до дня, следующего после выплаты отпускных (ст. 136 ТК РФ), либо на другой срок, согласованный с работником (ст. 124 ТК РФ).</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6.6. В случае проведения забастовки ввиду невыполнения или нарушения работодателем условий соглашений, коллективных договоров в соответствии со ст.414 ТК РФ работникам, участвующим в забастовке, заработная плата выплачивается в полном объёме за весь период забастовки.</w:t>
      </w:r>
    </w:p>
    <w:p w:rsidR="00007EC7" w:rsidRPr="000E6373" w:rsidRDefault="00007EC7" w:rsidP="00743DA9">
      <w:pPr>
        <w:pStyle w:val="1"/>
        <w:spacing w:before="0" w:after="0"/>
        <w:jc w:val="both"/>
        <w:rPr>
          <w:rStyle w:val="a3"/>
          <w:rFonts w:ascii="Times New Roman" w:eastAsia="MS Mincho" w:hAnsi="Times New Roman" w:cs="Times New Roman"/>
          <w:b w:val="0"/>
          <w:bCs w:val="0"/>
          <w:i w:val="0"/>
          <w:iCs w:val="0"/>
          <w:sz w:val="28"/>
          <w:szCs w:val="28"/>
        </w:rPr>
      </w:pPr>
      <w:r w:rsidRPr="000E6373">
        <w:rPr>
          <w:rStyle w:val="a3"/>
          <w:rFonts w:ascii="Times New Roman" w:eastAsia="MS Mincho" w:hAnsi="Times New Roman" w:cs="Times New Roman"/>
          <w:b w:val="0"/>
          <w:bCs w:val="0"/>
          <w:i w:val="0"/>
          <w:iCs w:val="0"/>
          <w:sz w:val="28"/>
          <w:szCs w:val="28"/>
        </w:rPr>
        <w:t>6.7. При наступлении у работника права на изменение   размера оплаты труда и (или) ставки заработной платы (должностного оклада) в период пребывания его в ежегодном или другом отпуске, а также в период его временной нетрудоспособности выплата заработной платы исходя из размера ставки (оклада) более высокой оплаты труда производится со дня окончания отпуска или временной нетрудоспособности.</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6.8. Учителям общеобразовательных учреждений, у которых по независящим от них причинам в течение учебного года учебная нагрузка уменьшилась по </w:t>
      </w:r>
      <w:r w:rsidRPr="000E6373">
        <w:rPr>
          <w:rStyle w:val="a3"/>
          <w:rFonts w:ascii="Times New Roman" w:hAnsi="Times New Roman" w:cs="Times New Roman"/>
          <w:b w:val="0"/>
          <w:bCs w:val="0"/>
          <w:i w:val="0"/>
          <w:iCs w:val="0"/>
          <w:sz w:val="28"/>
          <w:szCs w:val="28"/>
        </w:rPr>
        <w:lastRenderedPageBreak/>
        <w:t>сравнению с нагрузкой, установленной на начало учебного года, заработная плата до конца учебного года выплачивается:</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 - за фактическое число часов, если оставшаяся нагрузка выше установленной нормы за ставку;</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 - за ставку заработной платы, если оставшаяся нагрузка ниже установленной нормы часов за ставку.</w:t>
      </w:r>
    </w:p>
    <w:p w:rsidR="00007EC7" w:rsidRPr="000E6373" w:rsidRDefault="00007EC7" w:rsidP="00743DA9">
      <w:pPr>
        <w:pStyle w:val="1"/>
        <w:spacing w:before="0" w:after="0"/>
        <w:jc w:val="both"/>
        <w:rPr>
          <w:rStyle w:val="a3"/>
          <w:rFonts w:ascii="Times New Roman" w:eastAsia="MS Mincho" w:hAnsi="Times New Roman" w:cs="Times New Roman"/>
          <w:b w:val="0"/>
          <w:bCs w:val="0"/>
          <w:i w:val="0"/>
          <w:iCs w:val="0"/>
          <w:sz w:val="28"/>
          <w:szCs w:val="28"/>
        </w:rPr>
      </w:pPr>
      <w:r w:rsidRPr="000E6373">
        <w:rPr>
          <w:rStyle w:val="a3"/>
          <w:rFonts w:ascii="Times New Roman" w:eastAsia="MS Mincho" w:hAnsi="Times New Roman" w:cs="Times New Roman"/>
          <w:b w:val="0"/>
          <w:bCs w:val="0"/>
          <w:i w:val="0"/>
          <w:iCs w:val="0"/>
          <w:sz w:val="28"/>
          <w:szCs w:val="28"/>
        </w:rPr>
        <w:t xml:space="preserve">6.9. Согласно Положению об оплате труда работников образовательного учреждения и с учетом содержания Примерного положения об оплате труда работников областных бюджетных учреждений, подведомственных </w:t>
      </w:r>
      <w:r>
        <w:rPr>
          <w:rStyle w:val="a3"/>
          <w:rFonts w:ascii="Times New Roman" w:eastAsia="MS Mincho" w:hAnsi="Times New Roman" w:cs="Times New Roman"/>
          <w:b w:val="0"/>
          <w:bCs w:val="0"/>
          <w:i w:val="0"/>
          <w:iCs w:val="0"/>
          <w:sz w:val="28"/>
          <w:szCs w:val="28"/>
        </w:rPr>
        <w:t>Управлению</w:t>
      </w:r>
      <w:r w:rsidRPr="000E6373">
        <w:rPr>
          <w:rStyle w:val="a3"/>
          <w:rFonts w:ascii="Times New Roman" w:eastAsia="MS Mincho" w:hAnsi="Times New Roman" w:cs="Times New Roman"/>
          <w:b w:val="0"/>
          <w:bCs w:val="0"/>
          <w:i w:val="0"/>
          <w:iCs w:val="0"/>
          <w:sz w:val="28"/>
          <w:szCs w:val="28"/>
        </w:rPr>
        <w:t xml:space="preserve"> образования и науки Курской области по виду экономической деятельности «Образование», утвержденного Постановлением Правительства Курской области от 02.12.2009 г. №165</w:t>
      </w:r>
      <w:r>
        <w:rPr>
          <w:rStyle w:val="a3"/>
          <w:rFonts w:ascii="Times New Roman" w:eastAsia="MS Mincho" w:hAnsi="Times New Roman" w:cs="Times New Roman"/>
          <w:b w:val="0"/>
          <w:bCs w:val="0"/>
          <w:i w:val="0"/>
          <w:iCs w:val="0"/>
          <w:sz w:val="28"/>
          <w:szCs w:val="28"/>
        </w:rPr>
        <w:t xml:space="preserve"> «О введении новой системы оплаты  труда работников областных государственных учреждений», решение Представительного Собрания Курского района Курской области «О внесении изменений в решение Представительного собрания Курского района Курской области от 05.09.2014г. № 41-2-322 «Об утверждении Примерного положения об оплате труда работников учреждений образования, подведомственных управлению по делам образования и здравоохранения Администрации Курского района Курской области»</w:t>
      </w:r>
      <w:r w:rsidRPr="000E6373">
        <w:rPr>
          <w:rStyle w:val="a3"/>
          <w:rFonts w:ascii="Times New Roman" w:eastAsia="MS Mincho" w:hAnsi="Times New Roman" w:cs="Times New Roman"/>
          <w:b w:val="0"/>
          <w:bCs w:val="0"/>
          <w:i w:val="0"/>
          <w:iCs w:val="0"/>
          <w:sz w:val="28"/>
          <w:szCs w:val="28"/>
        </w:rPr>
        <w:t xml:space="preserve">  и   муниципальным нормативным актам, работникам образовательных учреждений и иных учреждений системы образования, за исключением работающих по совместительству, финансируемых из областного и муниципального бюджетов, предоставляется:</w:t>
      </w:r>
    </w:p>
    <w:p w:rsidR="00007EC7" w:rsidRPr="000E6373" w:rsidRDefault="00007EC7" w:rsidP="00743DA9">
      <w:pPr>
        <w:pStyle w:val="1"/>
        <w:spacing w:before="0" w:after="0"/>
        <w:jc w:val="both"/>
        <w:rPr>
          <w:rStyle w:val="a3"/>
          <w:rFonts w:ascii="Times New Roman" w:eastAsia="MS Mincho" w:hAnsi="Times New Roman" w:cs="Times New Roman"/>
          <w:b w:val="0"/>
          <w:bCs w:val="0"/>
          <w:i w:val="0"/>
          <w:iCs w:val="0"/>
          <w:sz w:val="28"/>
          <w:szCs w:val="28"/>
        </w:rPr>
      </w:pPr>
      <w:r w:rsidRPr="000E6373">
        <w:rPr>
          <w:rStyle w:val="a3"/>
          <w:rFonts w:ascii="Times New Roman" w:eastAsia="MS Mincho" w:hAnsi="Times New Roman" w:cs="Times New Roman"/>
          <w:b w:val="0"/>
          <w:bCs w:val="0"/>
          <w:i w:val="0"/>
          <w:iCs w:val="0"/>
          <w:sz w:val="28"/>
          <w:szCs w:val="28"/>
        </w:rPr>
        <w:t xml:space="preserve">- единовременная выплата в размере трех должностных окладов (ставок) при увольнении в связи с выходом на трудовую пенсию по старости, в том числе досрочно в связи с осуществлением педагогической деятельности (при наличии стажа работы в данном учреждении не менее 10 лет), или выходом на пенсию по инвалидности, независимо от стажа работ. Данная льгота сохраняется за педагогическими работниками, имеющими десять лет работы при трудоустройстве в другое образовательное учреждение в связи с ликвидацией или реорганизацией; </w:t>
      </w:r>
    </w:p>
    <w:p w:rsidR="00007EC7" w:rsidRPr="000E6373" w:rsidRDefault="00007EC7" w:rsidP="00743DA9">
      <w:pPr>
        <w:pStyle w:val="1"/>
        <w:spacing w:before="0" w:after="0"/>
        <w:jc w:val="both"/>
        <w:rPr>
          <w:rStyle w:val="a3"/>
          <w:rFonts w:ascii="Times New Roman" w:eastAsia="MS Mincho" w:hAnsi="Times New Roman" w:cs="Times New Roman"/>
          <w:b w:val="0"/>
          <w:bCs w:val="0"/>
          <w:i w:val="0"/>
          <w:iCs w:val="0"/>
          <w:sz w:val="28"/>
          <w:szCs w:val="28"/>
        </w:rPr>
      </w:pPr>
      <w:r w:rsidRPr="000E6373">
        <w:rPr>
          <w:rStyle w:val="a3"/>
          <w:rFonts w:ascii="Times New Roman" w:eastAsia="MS Mincho" w:hAnsi="Times New Roman" w:cs="Times New Roman"/>
          <w:b w:val="0"/>
          <w:bCs w:val="0"/>
          <w:i w:val="0"/>
          <w:iCs w:val="0"/>
          <w:sz w:val="28"/>
          <w:szCs w:val="28"/>
        </w:rPr>
        <w:t>- оплачиваемый отпуск на 3 месяца для завершения работы над кандидатской или докторской диссертацией; защитившим кандидатскую или докторскую диссертацию после присвоения учёной степени кандидата, доктора наук производится разовая выплата в размере 3-х должностных окладов (ставок);</w:t>
      </w:r>
    </w:p>
    <w:p w:rsidR="00007EC7"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eastAsia="MS Mincho" w:hAnsi="Times New Roman" w:cs="Times New Roman"/>
          <w:b w:val="0"/>
          <w:bCs w:val="0"/>
          <w:i w:val="0"/>
          <w:iCs w:val="0"/>
          <w:sz w:val="28"/>
          <w:szCs w:val="28"/>
        </w:rPr>
        <w:t xml:space="preserve">- </w:t>
      </w:r>
      <w:r w:rsidRPr="000E6373">
        <w:rPr>
          <w:rStyle w:val="a3"/>
          <w:rFonts w:ascii="Times New Roman" w:hAnsi="Times New Roman" w:cs="Times New Roman"/>
          <w:b w:val="0"/>
          <w:bCs w:val="0"/>
          <w:i w:val="0"/>
          <w:iCs w:val="0"/>
          <w:sz w:val="28"/>
          <w:szCs w:val="28"/>
        </w:rPr>
        <w:t>однократные, ежемесячные денежные выплаты в течение первых трёх лет работы выпускникам высших и средних специальных учебных заведений, прибывшим на работу в учр</w:t>
      </w:r>
      <w:r>
        <w:rPr>
          <w:rStyle w:val="a3"/>
          <w:rFonts w:ascii="Times New Roman" w:hAnsi="Times New Roman" w:cs="Times New Roman"/>
          <w:b w:val="0"/>
          <w:bCs w:val="0"/>
          <w:i w:val="0"/>
          <w:iCs w:val="0"/>
          <w:sz w:val="28"/>
          <w:szCs w:val="28"/>
        </w:rPr>
        <w:t>еждение в размере 30% от оклада,</w:t>
      </w:r>
    </w:p>
    <w:p w:rsidR="00007EC7" w:rsidRDefault="00007EC7" w:rsidP="00743DA9">
      <w:pPr>
        <w:pStyle w:val="1"/>
        <w:spacing w:before="0" w:after="0"/>
        <w:jc w:val="both"/>
        <w:rPr>
          <w:rStyle w:val="a3"/>
          <w:rFonts w:ascii="Times New Roman" w:hAnsi="Times New Roman" w:cs="Times New Roman"/>
          <w:b w:val="0"/>
          <w:bCs w:val="0"/>
          <w:i w:val="0"/>
          <w:iCs w:val="0"/>
          <w:sz w:val="28"/>
          <w:szCs w:val="28"/>
        </w:rPr>
      </w:pPr>
      <w:r>
        <w:rPr>
          <w:rStyle w:val="a3"/>
          <w:rFonts w:ascii="Times New Roman" w:hAnsi="Times New Roman" w:cs="Times New Roman"/>
          <w:b w:val="0"/>
          <w:bCs w:val="0"/>
          <w:i w:val="0"/>
          <w:iCs w:val="0"/>
          <w:sz w:val="28"/>
          <w:szCs w:val="28"/>
        </w:rPr>
        <w:t>- за наличие высшей категории в размере 20% к должностному окладу (ставке заработной платы),</w:t>
      </w:r>
    </w:p>
    <w:p w:rsidR="00007EC7" w:rsidRPr="000E6373" w:rsidRDefault="00007EC7" w:rsidP="00743DA9">
      <w:pPr>
        <w:pStyle w:val="1"/>
        <w:spacing w:before="0" w:after="0"/>
        <w:jc w:val="both"/>
        <w:rPr>
          <w:rStyle w:val="a3"/>
          <w:rFonts w:ascii="Times New Roman" w:eastAsia="MS Mincho" w:hAnsi="Times New Roman" w:cs="Times New Roman"/>
          <w:b w:val="0"/>
          <w:bCs w:val="0"/>
          <w:i w:val="0"/>
          <w:iCs w:val="0"/>
          <w:sz w:val="28"/>
          <w:szCs w:val="28"/>
        </w:rPr>
      </w:pPr>
      <w:r>
        <w:rPr>
          <w:rStyle w:val="a3"/>
          <w:rFonts w:ascii="Times New Roman" w:hAnsi="Times New Roman" w:cs="Times New Roman"/>
          <w:b w:val="0"/>
          <w:bCs w:val="0"/>
          <w:i w:val="0"/>
          <w:iCs w:val="0"/>
          <w:sz w:val="28"/>
          <w:szCs w:val="28"/>
        </w:rPr>
        <w:t>-за наличие первой квалификационной категории в размере 15% к должностному окладу (ставке заработной платы).</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eastAsia="MS Mincho" w:hAnsi="Times New Roman" w:cs="Times New Roman"/>
          <w:b w:val="0"/>
          <w:bCs w:val="0"/>
          <w:i w:val="0"/>
          <w:iCs w:val="0"/>
          <w:sz w:val="28"/>
          <w:szCs w:val="28"/>
        </w:rPr>
        <w:t>6.10. Стороны договорились, что за образовательным учреждением признается право полностью распоряжаться фондом экономии заработной платы и внебюджетными средствами, которые могут быть использованы на увеличение размера надбавок и выплат стимулирующего характера.</w:t>
      </w:r>
    </w:p>
    <w:p w:rsidR="00007EC7" w:rsidRPr="000E6373" w:rsidRDefault="00007EC7" w:rsidP="00743DA9">
      <w:pPr>
        <w:pStyle w:val="1"/>
        <w:spacing w:before="0" w:after="0"/>
        <w:jc w:val="both"/>
        <w:rPr>
          <w:rStyle w:val="a3"/>
          <w:rFonts w:ascii="Times New Roman" w:eastAsia="MS Mincho" w:hAnsi="Times New Roman" w:cs="Times New Roman"/>
          <w:b w:val="0"/>
          <w:bCs w:val="0"/>
          <w:i w:val="0"/>
          <w:iCs w:val="0"/>
          <w:sz w:val="28"/>
          <w:szCs w:val="28"/>
        </w:rPr>
      </w:pPr>
      <w:r w:rsidRPr="000E6373">
        <w:rPr>
          <w:rStyle w:val="a3"/>
          <w:rFonts w:ascii="Times New Roman" w:eastAsia="MS Mincho" w:hAnsi="Times New Roman" w:cs="Times New Roman"/>
          <w:b w:val="0"/>
          <w:bCs w:val="0"/>
          <w:i w:val="0"/>
          <w:iCs w:val="0"/>
          <w:sz w:val="28"/>
          <w:szCs w:val="28"/>
        </w:rPr>
        <w:lastRenderedPageBreak/>
        <w:t>6.11. Ответственность за своевременность и правильность определения размеров и выплаты заработной платы работникам несет руководитель учреждения.</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p>
    <w:p w:rsidR="00007EC7" w:rsidRPr="000E6373" w:rsidRDefault="00007EC7" w:rsidP="00743DA9">
      <w:pPr>
        <w:pStyle w:val="1"/>
        <w:spacing w:before="0" w:after="0"/>
        <w:jc w:val="both"/>
        <w:rPr>
          <w:rStyle w:val="a3"/>
          <w:rFonts w:ascii="Times New Roman" w:eastAsia="MS Mincho" w:hAnsi="Times New Roman" w:cs="Times New Roman"/>
          <w:i w:val="0"/>
          <w:iCs w:val="0"/>
          <w:sz w:val="28"/>
          <w:szCs w:val="28"/>
        </w:rPr>
      </w:pPr>
    </w:p>
    <w:p w:rsidR="00007EC7" w:rsidRPr="000E6373" w:rsidRDefault="00007EC7" w:rsidP="00743DA9">
      <w:pPr>
        <w:pStyle w:val="1"/>
        <w:spacing w:before="0" w:after="0"/>
        <w:jc w:val="both"/>
        <w:rPr>
          <w:rStyle w:val="a3"/>
          <w:rFonts w:ascii="Times New Roman" w:hAnsi="Times New Roman" w:cs="Times New Roman"/>
          <w:i w:val="0"/>
          <w:iCs w:val="0"/>
          <w:sz w:val="28"/>
          <w:szCs w:val="28"/>
        </w:rPr>
      </w:pPr>
      <w:r w:rsidRPr="000E6373">
        <w:rPr>
          <w:rStyle w:val="a3"/>
          <w:rFonts w:ascii="Times New Roman" w:hAnsi="Times New Roman" w:cs="Times New Roman"/>
          <w:i w:val="0"/>
          <w:iCs w:val="0"/>
          <w:sz w:val="28"/>
          <w:szCs w:val="28"/>
        </w:rPr>
        <w:t>VII. Охрана труда и здоровья</w:t>
      </w:r>
    </w:p>
    <w:p w:rsidR="00007EC7" w:rsidRPr="000E6373" w:rsidRDefault="00007EC7" w:rsidP="00743DA9">
      <w:pPr>
        <w:pStyle w:val="1"/>
        <w:spacing w:before="0" w:after="0"/>
        <w:jc w:val="both"/>
        <w:rPr>
          <w:rStyle w:val="a3"/>
          <w:rFonts w:ascii="Times New Roman" w:hAnsi="Times New Roman" w:cs="Times New Roman"/>
          <w:i w:val="0"/>
          <w:iCs w:val="0"/>
          <w:sz w:val="28"/>
          <w:szCs w:val="28"/>
        </w:rPr>
      </w:pP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7.1.Работодатель обязуется:</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7.1.1. Обеспечить право работников учреждения на здоровые и безопасные условия труда, внедрение современных средств безопасности труда, предупреждающих производственный травматизм и возникновение профессиональных заболеваний работников (ст. 219 ТК РФ).</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7.1.2.  Для реализации этого права ежегодно заключать соглашение по охране труда на календарный год с определением в нем организационных и технических мероприятий по охране и безопасности труда, сроков их выполнения, ответственных должностных лиц и источников финансирования.</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7.1.3. Предусмотреть на мероприятия по охране труда, определенные Соглашением по охране труда, средства в сумме не менее 0,2% от эксплуатационных расходов на содержание образовательного учреждения.</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7.1.4. Провести в учреждении </w:t>
      </w:r>
      <w:r w:rsidR="00C44F26" w:rsidRPr="00C44F26">
        <w:rPr>
          <w:rFonts w:ascii="Times New Roman" w:eastAsia="Calibri" w:hAnsi="Times New Roman" w:cs="Times New Roman"/>
          <w:b w:val="0"/>
          <w:bCs w:val="0"/>
          <w:kern w:val="0"/>
          <w:sz w:val="28"/>
          <w:szCs w:val="28"/>
          <w:lang w:eastAsia="en-US"/>
        </w:rPr>
        <w:t>специальную оценку  условий труда</w:t>
      </w:r>
      <w:r w:rsidR="00C44F26">
        <w:rPr>
          <w:rStyle w:val="a3"/>
          <w:rFonts w:ascii="Times New Roman" w:hAnsi="Times New Roman" w:cs="Times New Roman"/>
          <w:b w:val="0"/>
          <w:bCs w:val="0"/>
          <w:i w:val="0"/>
          <w:iCs w:val="0"/>
          <w:sz w:val="28"/>
          <w:szCs w:val="28"/>
        </w:rPr>
        <w:t xml:space="preserve"> </w:t>
      </w:r>
      <w:r w:rsidRPr="000E6373">
        <w:rPr>
          <w:rStyle w:val="a3"/>
          <w:rFonts w:ascii="Times New Roman" w:hAnsi="Times New Roman" w:cs="Times New Roman"/>
          <w:b w:val="0"/>
          <w:bCs w:val="0"/>
          <w:i w:val="0"/>
          <w:iCs w:val="0"/>
          <w:sz w:val="28"/>
          <w:szCs w:val="28"/>
        </w:rPr>
        <w:t>и по ее результатам осуществлять работу по охране и безопасности труда в порядке и сроки, установленные с учетом мнения (по согласованию) профкома, с последующей сертификацией. В состав аттестационной комиссии в обязательном порядке включать членов профкома и комиссии по охране труда.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7.1.5. Проводить со всеми поступающими на работу, а также переведенными на другую работу работниками учреждения обучение безопасным приемам выполнения работы и инструктажи по охране труда, сохранности жизни и здоровья детей, оказанию первой помощи пострадавшим. Организовывать проверку знаний работников учреждения по охране труда не менее двух раз в течение учебного года (один раз в полугодие).</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7.1.6. Обеспечивать наличие нормативных и справочных материалов по охране труда, правил, инструкций, журналов инструктажа (вводного и на рабочем месте) и других материалов за счет учреждения.</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7.1.7. Обеспечивать работников сертифицированной специальной одеждой, обувью и другими средствами индивидуальной защиты, а также смывающими и (или) обезвреживающими средствами, в соответствии с отраслевыми нормами и утвержденными перечнями профессий и должностей, имеющими на это право.</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7.1.8. Обеспечивать приобретение, хранение, стирку, сушку, дезинфекцию и ремонт средств индивидуальной защиты, спецодежды и обуви за счет работодателя (ст. 221 ТК РФ).</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7.1.9.Обеспечивать обязательное социальное страхование всех работающих по трудовому договору (контракту) от несчастных случаев на производстве и профессиональных заболеваний в соответствии с федеральным законом.</w:t>
      </w:r>
    </w:p>
    <w:p w:rsidR="00A933E4"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lastRenderedPageBreak/>
        <w:t>7.1.10.Сохранять место работы (должность) и средний заработок за работниками учреждения на время приостановления работ органами государственного надзора и контроля за соблюдением трудового законодательства вследствие нарушения требований охраны труда не по вине работника (ст. 220 ТК РФ).</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 7.1.11.Проводить своевременное расследование несчастных случаев на  производстве в соответствии с  действующим законодательством и вести их учет.</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7.1.12. В случае отказа работника от работы при возникновении опасности для его жизни и здоровья вследствие невыполнения работодателем нормативных требований по охране труда, предоставить работнику другую работу на время устранения такой опасности либо оплатить возникший по этой причине простой в размере среднего заработка.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7.1.13.Обеспечивать гарантии и льготы работникам, занятым на тяжелых работах и работах с вредными и (или) опасными условиями труда. </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 7.1.14.Разработать и утвердить инструкции по охране труда на каждое рабочее место с учетом мнения (по согласованию) профкома (ст. 212 ТК РФ). </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7.1.15.Обеспечивать соблюдение работниками требований, правил и инструкций по охране труда.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7.1.16.Создать в образовательном учреждении комиссию по охране труда, в состав которой на паритетной основе должны входить члены профкома.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7.1.17.Возмещать расходы на погребение работников, умерших в результате несчастного случая на производстве, лицам, имеющим право на возмещение вреда по случаю потери кормильца при исполнении им трудовых обязанностей.</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7.1.18.Осуществлять совместно с профкомом контроль за состоянием условий и охраны труда, выполнения соглашения по охране труда в рамках организации и проведения административно-общественного контроля, смотров-конкурсов по охране труда и пожарной безопасности.</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7.1.19.Оказывать содействие техническим инспекторам труда Профсоюза работников народного образования и науки РФ, членам комиссий по охране труда, уполномоченным (доверенным лицам) по охране труда в проведении контроля за состоянием охраны труда в учреждении. В случае выявления ими нарушения прав работников на здоровые и безопасные условия труда принимать меры к их устранению.</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7.1.20.Обеспечить прохождение бесплатных обязательных предварительных и периодических медицинских осмотров (обследований) работников, а также внеочередных медицинских осмотров (обследований) работников по их просьбам в соответствии с медицинским заключением с сохранением за ними места работы (должности) и среднего заработка. </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7.1.21.Предоставлять транспорт для проведения диспансерного обследования работников в районной больнице.</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7.1.22.Оборудовать комнату для отдыха работников организации.</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7.1.23.Один раз в полгода информировать коллектив учреждения о расходовании средств социального страхования на оплату пособий, больничных листов.</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lastRenderedPageBreak/>
        <w:t>Профком обязуется:</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 7.2.1. Осуществлять защиту прав и интересов членов профсоюза на работу в условиях, обеспечивающих сохранение жизни и здоровья в период трудовой деятельности.  </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7.2.2. В рамках социального партнерства принимать участие в работе всех комиссий по вопросам охраны труда, развивать систему трёхступенчатого контроля за состоянием охраны труда.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7.2.3. Активизировать работу уполномоченного по охране труда профсоюзного комитета, регулярно проводить проверки условий и охраны труда.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7.2.4. Систематически рассматривать на профсоюзных собраниях, заседаниях профкома вопросы о состоянии охраны труда в образовательном учреждении, готовить предложения в адрес руководителя по улучшению условий труда работников.</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7.2.5.Осуществлять контроль за выполнением соглашения по охране труда, мероприятий, предусмотренных коллективным договором, способствовать их реализации.</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7.2.6. Организовывать физкультурно-оздоровительные мероприятия для членов профсоюза учреждения. Проводить работу по оздоровлению детей работников учреждения.</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 </w:t>
      </w:r>
    </w:p>
    <w:p w:rsidR="00007EC7" w:rsidRPr="000E6373" w:rsidRDefault="00007EC7" w:rsidP="00743DA9">
      <w:pPr>
        <w:pStyle w:val="1"/>
        <w:spacing w:before="0" w:after="0"/>
        <w:jc w:val="both"/>
        <w:rPr>
          <w:rStyle w:val="a3"/>
          <w:rFonts w:ascii="Times New Roman" w:hAnsi="Times New Roman" w:cs="Times New Roman"/>
          <w:i w:val="0"/>
          <w:iCs w:val="0"/>
          <w:sz w:val="28"/>
          <w:szCs w:val="28"/>
        </w:rPr>
      </w:pPr>
    </w:p>
    <w:p w:rsidR="00007EC7" w:rsidRPr="000E6373" w:rsidRDefault="00007EC7" w:rsidP="00743DA9">
      <w:pPr>
        <w:pStyle w:val="1"/>
        <w:spacing w:before="0" w:after="0"/>
        <w:jc w:val="both"/>
        <w:rPr>
          <w:rStyle w:val="a3"/>
          <w:rFonts w:ascii="Times New Roman" w:hAnsi="Times New Roman" w:cs="Times New Roman"/>
          <w:i w:val="0"/>
          <w:iCs w:val="0"/>
          <w:sz w:val="28"/>
          <w:szCs w:val="28"/>
        </w:rPr>
      </w:pPr>
      <w:r w:rsidRPr="000E6373">
        <w:rPr>
          <w:rStyle w:val="a3"/>
          <w:rFonts w:ascii="Times New Roman" w:hAnsi="Times New Roman" w:cs="Times New Roman"/>
          <w:i w:val="0"/>
          <w:iCs w:val="0"/>
          <w:sz w:val="28"/>
          <w:szCs w:val="28"/>
        </w:rPr>
        <w:t>VIII. Гарантии прав профсоюзного комитета и членов профсоюза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Работодатель как социальный партнер признает права и гарантии деятельности первичной профсоюзной организации, профсоюзного комитета, членов профсоюза определенные ТК РФ, ФЗ «О профессиональных союзах, их правах и гарантиях деятельности», Уставом профессионального союза работников народного образования и науки РФ, Уставом общеобразовательного учреждения, региональным и территориальным соглашениями, коллективным договором.</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8.1. Стороны обязаны соблюдать права и гарантии профсоюза, способствовать его деятельности как законному представителю интересов работников.</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8.2. Работодатель представляет профсоюзному органу по его запросу информацию, сведения и разъяснения по вопросам условий труда и заработной платы, другим социально-экономическим вопросам; своевременно рассматривает заявления, обращения, требования и предложения профсоюзного органа и даёт мотивированный ответ.</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8.3. Работодатель представляет профсоюзному органу бесплатно необходимые помещения с отоплением и освещением, уборкой и охраной для работы самого профсоюзного органа и проведения собраний; содействует профсоюзному комитету в использовании информационной системы для широкого информирования работников о деятельности профсоюза по защите социально-трудовых прав и профессиональных </w:t>
      </w:r>
      <w:r w:rsidRPr="000E6373">
        <w:rPr>
          <w:rStyle w:val="a3"/>
          <w:rFonts w:ascii="Times New Roman" w:hAnsi="Times New Roman" w:cs="Times New Roman"/>
          <w:b w:val="0"/>
          <w:bCs w:val="0"/>
          <w:i w:val="0"/>
          <w:iCs w:val="0"/>
          <w:sz w:val="28"/>
          <w:szCs w:val="28"/>
        </w:rPr>
        <w:lastRenderedPageBreak/>
        <w:t>интересов работников и выполнению коллективного договора, регионального и территориального соглашений.</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8.4. Работодатель обеспечивает при наличии письменных заявлений работников, являющихся членами профсоюзов, а также других работников не членов профсоюза, на которых распространяется действие коллективного договора перечисление с расчетного счёта учреждения на расчетный счёт профсоюзной организации средств в размере 1%. Перечисление средств производится в полном объёме и одновременно с выдачей банком средств на заработную плату. Работа в качестве председателя профсоюзной организации, членов выборного органа, признаётся значимой для деятельности учреждения и принимается во внимание при поощрении работников.</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8.5. Работодатель за счёт средств учреждения может устанавливать членам профсоюза, являющимся полномочными представителями работников в социальном партнёрстве – председателю первичной профсоюзной организации, другим членам выборного профсоюзного органа, уполномоченным по охране труда, не освобожденным от основной работы, стимулирующую выплату за организацию работ по созданию и поддержке социально-привлекательного имиджа образовательного учреждения. </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8.6. Представители выборного профсоюзного органа, согласно решению профкома, входят в состав комиссий: аттестационной, комиссии по охране труда, по проверке готовности образовательного учреждения к учебному году и др.</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8.7. Стороны принимают необходимые меры по недопущению вмешательства руководителя и его заместителей в уставную деятельность профсоюзной организации.</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8.8.  Дискриминация, ущемление прав в сфере труда представителей профсоюзной организации, выявивших нарушения трудового законодательства, условий труда и учебы в связи с исполнением возложенных на них общественных обязанностей, не допускается (ст.3 ТК РФ). </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8.9. Увольнение по инициативе работодателя по основаниям, не связанным с виновным поведением, кроме случаев ликвидации учреждения, а равно изменение  условий трудового договора (уменьшение размера оплаты труда в связи с изменением объёма учебной нагрузки  или объёма любой работы не по вине работника, отмена установленных доплат и надбавок, иных стимулирующих и поощрительных выплат) председателя, заместителя, членов профкома, не освобождённых от основной работы, допускается, помимо соблюдения общего порядка увольнения, только с предварительного согласия  вышестоящего профсоюзного органа (ст. 374 ТК РФ). </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p>
    <w:p w:rsidR="00007EC7" w:rsidRDefault="00007EC7" w:rsidP="00743DA9">
      <w:pPr>
        <w:pStyle w:val="1"/>
        <w:spacing w:before="0" w:after="0"/>
        <w:jc w:val="both"/>
        <w:rPr>
          <w:rStyle w:val="a3"/>
          <w:rFonts w:ascii="Times New Roman" w:hAnsi="Times New Roman" w:cs="Times New Roman"/>
          <w:b w:val="0"/>
          <w:bCs w:val="0"/>
          <w:i w:val="0"/>
          <w:iCs w:val="0"/>
          <w:sz w:val="28"/>
          <w:szCs w:val="28"/>
        </w:rPr>
      </w:pPr>
    </w:p>
    <w:p w:rsidR="00A933E4" w:rsidRPr="00A933E4" w:rsidRDefault="00A933E4" w:rsidP="00A933E4"/>
    <w:p w:rsidR="00007EC7" w:rsidRPr="000E6373" w:rsidRDefault="00007EC7" w:rsidP="00743DA9">
      <w:pPr>
        <w:pStyle w:val="1"/>
        <w:spacing w:before="0" w:after="0"/>
        <w:jc w:val="both"/>
        <w:rPr>
          <w:rStyle w:val="a3"/>
          <w:rFonts w:ascii="Times New Roman" w:hAnsi="Times New Roman" w:cs="Times New Roman"/>
          <w:i w:val="0"/>
          <w:iCs w:val="0"/>
          <w:sz w:val="28"/>
          <w:szCs w:val="28"/>
        </w:rPr>
      </w:pPr>
      <w:r w:rsidRPr="000E6373">
        <w:rPr>
          <w:rStyle w:val="a3"/>
          <w:rFonts w:ascii="Times New Roman" w:hAnsi="Times New Roman" w:cs="Times New Roman"/>
          <w:i w:val="0"/>
          <w:iCs w:val="0"/>
          <w:sz w:val="28"/>
          <w:szCs w:val="28"/>
        </w:rPr>
        <w:lastRenderedPageBreak/>
        <w:t>IX. Обязательства первичной профсоюзной организации</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9. Первичная профсоюзная организация и профсоюзный комитет обязуются:</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9.1. Содействовать реализации настоящего коллективного договора, снижению социальной напряженности в коллективе, предотвращению коллективных трудовых споров при выполнении работодателем обязательств, включенных в настоящий коллективный договор.</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9.2. Осуществляет   контроль   за   соблюдением   работодателями трудового законодательства, в том числе в области охраны труда, предоставлением льгот, социальных гарантий    и компенсаций   в   соответствии   с   законодательством   Российской   Федерации, настоящим коллективным договором.</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9.3. Содействует профессиональному росту педагогических работников, улучшению условий труда, быта, оздоровление работников и их детей; развитию инновационных форм социальной поддержки членов профсоюза.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9.4. Осуществляет контроль за правильностью и своевременностью предоставления работникам отпусков и их оплаты.</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9.5. Совместно с работодателем обеспечивает регистрацию работников в системе персонифицированного учета в системе государственного пенсионного страхования. Контролирует своевременность представления работодателем в пенсионные органы достоверных сведений о заработке и страховых взносах работников.</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9.6. Оказывает материальную помощь членам профсоюза в связи с продолжительной болезнью или несчастным случаем в семье, др. обстоятельствами (юбилей, рождение ребёнка).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9.7. На долевых началах финансирует участников конкурсов профессионального мастерства, культурных и спортивно-оздоровительных мероприятий.</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9.8. Оказывает помощь членам профсоюза в приобретении санаторных путёвок. </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9.9. Осуществляет культурно-массовую и физкультурно-оздоровительную работу в учреждении.</w:t>
      </w:r>
    </w:p>
    <w:p w:rsidR="00007EC7"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9.10. Использует все имеющиеся возможности для наиболее полного     информирования членов профсоюза о деятельности сторон коллективного договора   по   обеспечению   социально-экономических   прав   и   гарантий   работников   учреждения.  </w:t>
      </w:r>
    </w:p>
    <w:p w:rsidR="00A933E4" w:rsidRDefault="00A933E4" w:rsidP="00A933E4"/>
    <w:p w:rsidR="00A933E4" w:rsidRDefault="00A933E4" w:rsidP="00A933E4"/>
    <w:p w:rsidR="00A933E4" w:rsidRDefault="00A933E4" w:rsidP="00A933E4"/>
    <w:p w:rsidR="00A933E4" w:rsidRDefault="00A933E4" w:rsidP="00A933E4"/>
    <w:p w:rsidR="00A933E4" w:rsidRDefault="00A933E4" w:rsidP="00A933E4"/>
    <w:p w:rsidR="00A933E4" w:rsidRDefault="00A933E4" w:rsidP="00A933E4"/>
    <w:p w:rsidR="00A933E4" w:rsidRDefault="00A933E4" w:rsidP="00A933E4"/>
    <w:p w:rsidR="00A933E4" w:rsidRDefault="00A933E4" w:rsidP="00A933E4"/>
    <w:p w:rsidR="00A933E4" w:rsidRDefault="00A933E4" w:rsidP="00A933E4"/>
    <w:p w:rsidR="00A933E4" w:rsidRPr="00A933E4" w:rsidRDefault="00A933E4" w:rsidP="00A933E4"/>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p>
    <w:p w:rsidR="00007EC7" w:rsidRDefault="00007EC7" w:rsidP="00743DA9">
      <w:pPr>
        <w:pStyle w:val="1"/>
        <w:spacing w:before="0" w:after="0"/>
        <w:jc w:val="both"/>
        <w:rPr>
          <w:rStyle w:val="a3"/>
          <w:rFonts w:ascii="Times New Roman" w:hAnsi="Times New Roman" w:cs="Times New Roman"/>
          <w:i w:val="0"/>
          <w:iCs w:val="0"/>
          <w:sz w:val="28"/>
          <w:szCs w:val="28"/>
        </w:rPr>
      </w:pPr>
      <w:r w:rsidRPr="000E6373">
        <w:rPr>
          <w:rStyle w:val="a3"/>
          <w:rFonts w:ascii="Times New Roman" w:hAnsi="Times New Roman" w:cs="Times New Roman"/>
          <w:i w:val="0"/>
          <w:iCs w:val="0"/>
          <w:sz w:val="28"/>
          <w:szCs w:val="28"/>
        </w:rPr>
        <w:t>X. Контроль за выполнением коллективного договора.</w:t>
      </w:r>
    </w:p>
    <w:p w:rsidR="00C44F26" w:rsidRPr="00C44F26" w:rsidRDefault="00C44F26" w:rsidP="00C44F26"/>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Ответственность сторон</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10. Стороны договорились, что:</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10.1.  Работодатель направляет коллективный договор в течение 7 дней со дня его подписания на уведомительную регистрацию в соответствующий орган по труду.</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10.2. Совместно разрабатывают план мероприятий по выполнению настоящего коллективного договора.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10.3. Осуществляют контроль за реализацией плана мероприятий по выполнению коллективного договора и его положений и отчитыва</w:t>
      </w:r>
      <w:r>
        <w:rPr>
          <w:rStyle w:val="a3"/>
          <w:rFonts w:ascii="Times New Roman" w:hAnsi="Times New Roman" w:cs="Times New Roman"/>
          <w:b w:val="0"/>
          <w:bCs w:val="0"/>
          <w:i w:val="0"/>
          <w:iCs w:val="0"/>
          <w:sz w:val="28"/>
          <w:szCs w:val="28"/>
        </w:rPr>
        <w:t xml:space="preserve">ются о результатах контроля на </w:t>
      </w:r>
      <w:r w:rsidRPr="000E6373">
        <w:rPr>
          <w:rStyle w:val="a3"/>
          <w:rFonts w:ascii="Times New Roman" w:hAnsi="Times New Roman" w:cs="Times New Roman"/>
          <w:b w:val="0"/>
          <w:bCs w:val="0"/>
          <w:i w:val="0"/>
          <w:iCs w:val="0"/>
          <w:sz w:val="28"/>
          <w:szCs w:val="28"/>
        </w:rPr>
        <w:t xml:space="preserve">профсоюзном </w:t>
      </w:r>
      <w:proofErr w:type="gramStart"/>
      <w:r w:rsidRPr="000E6373">
        <w:rPr>
          <w:rStyle w:val="a3"/>
          <w:rFonts w:ascii="Times New Roman" w:hAnsi="Times New Roman" w:cs="Times New Roman"/>
          <w:b w:val="0"/>
          <w:bCs w:val="0"/>
          <w:i w:val="0"/>
          <w:iCs w:val="0"/>
          <w:sz w:val="28"/>
          <w:szCs w:val="28"/>
        </w:rPr>
        <w:t>собрании  в</w:t>
      </w:r>
      <w:proofErr w:type="gramEnd"/>
      <w:r w:rsidRPr="000E6373">
        <w:rPr>
          <w:rStyle w:val="a3"/>
          <w:rFonts w:ascii="Times New Roman" w:hAnsi="Times New Roman" w:cs="Times New Roman"/>
          <w:b w:val="0"/>
          <w:bCs w:val="0"/>
          <w:i w:val="0"/>
          <w:iCs w:val="0"/>
          <w:sz w:val="28"/>
          <w:szCs w:val="28"/>
        </w:rPr>
        <w:t xml:space="preserve"> конце учебного года.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10.4. Рассматривают все возникающие в период действия коллективного договора разногласия и конфликты, связанные с его выполнением.</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10.5. Соблюдают установленный законодательством порядок разрешения индивидуальных и коллективных трудовых споров, используют все возможности для устранения причин, которые могут повлечь возникновение конфликтов, с целью предупреждения использования работниками крайней меры их разрешения – забастовки.</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10.6. В случае нарушения или невыполнения обязательств коллективного договора виновная сторона или виновные лица несут ответственность в порядке, предусмотренном законодательством.</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10.7. Настоящий коллективный договор действует в течение трех лет со дня подписания.</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10.8. Переговоры по заключению нового коллекти</w:t>
      </w:r>
      <w:r>
        <w:rPr>
          <w:rStyle w:val="a3"/>
          <w:rFonts w:ascii="Times New Roman" w:hAnsi="Times New Roman" w:cs="Times New Roman"/>
          <w:b w:val="0"/>
          <w:bCs w:val="0"/>
          <w:i w:val="0"/>
          <w:iCs w:val="0"/>
          <w:sz w:val="28"/>
          <w:szCs w:val="28"/>
        </w:rPr>
        <w:t xml:space="preserve">вного договора будут начаты за </w:t>
      </w:r>
      <w:r w:rsidR="00C44F26">
        <w:rPr>
          <w:rStyle w:val="a3"/>
          <w:rFonts w:ascii="Times New Roman" w:hAnsi="Times New Roman" w:cs="Times New Roman"/>
          <w:b w:val="0"/>
          <w:bCs w:val="0"/>
          <w:i w:val="0"/>
          <w:iCs w:val="0"/>
          <w:sz w:val="28"/>
          <w:szCs w:val="28"/>
        </w:rPr>
        <w:t xml:space="preserve"> 3</w:t>
      </w:r>
      <w:r w:rsidRPr="000E6373">
        <w:rPr>
          <w:rStyle w:val="a3"/>
          <w:rFonts w:ascii="Times New Roman" w:hAnsi="Times New Roman" w:cs="Times New Roman"/>
          <w:b w:val="0"/>
          <w:bCs w:val="0"/>
          <w:i w:val="0"/>
          <w:iCs w:val="0"/>
          <w:sz w:val="28"/>
          <w:szCs w:val="28"/>
        </w:rPr>
        <w:t xml:space="preserve"> месяца до окончания срока действия данного договора.</w:t>
      </w:r>
    </w:p>
    <w:p w:rsidR="00007EC7" w:rsidRPr="000E6373" w:rsidRDefault="00007EC7" w:rsidP="000E6373">
      <w:pPr>
        <w:pStyle w:val="1"/>
        <w:rPr>
          <w:rStyle w:val="a3"/>
          <w:rFonts w:ascii="Times New Roman" w:hAnsi="Times New Roman" w:cs="Times New Roman"/>
          <w:b w:val="0"/>
          <w:bCs w:val="0"/>
          <w:i w:val="0"/>
          <w:iCs w:val="0"/>
          <w:sz w:val="28"/>
          <w:szCs w:val="28"/>
        </w:rPr>
      </w:pPr>
    </w:p>
    <w:p w:rsidR="00007EC7" w:rsidRPr="000E6373" w:rsidRDefault="00007EC7">
      <w:pPr>
        <w:rPr>
          <w:sz w:val="28"/>
          <w:szCs w:val="28"/>
        </w:rPr>
      </w:pPr>
    </w:p>
    <w:sectPr w:rsidR="00007EC7" w:rsidRPr="000E6373" w:rsidSect="00BE277C">
      <w:pgSz w:w="11906" w:h="16838"/>
      <w:pgMar w:top="899" w:right="850" w:bottom="89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61002A87" w:usb1="80000000" w:usb2="00000008"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684826"/>
    <w:multiLevelType w:val="hybridMultilevel"/>
    <w:tmpl w:val="35567CE0"/>
    <w:lvl w:ilvl="0" w:tplc="DD8CE6F8">
      <w:start w:val="1"/>
      <w:numFmt w:val="upperRoman"/>
      <w:lvlText w:val="%1."/>
      <w:lvlJc w:val="left"/>
      <w:pPr>
        <w:ind w:left="1260" w:hanging="72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73"/>
    <w:rsid w:val="00007EC7"/>
    <w:rsid w:val="00054B66"/>
    <w:rsid w:val="00054BA5"/>
    <w:rsid w:val="00055AE3"/>
    <w:rsid w:val="00083557"/>
    <w:rsid w:val="000E6373"/>
    <w:rsid w:val="00190DB5"/>
    <w:rsid w:val="001D5EC8"/>
    <w:rsid w:val="002062B0"/>
    <w:rsid w:val="002134BC"/>
    <w:rsid w:val="00276C80"/>
    <w:rsid w:val="00313D46"/>
    <w:rsid w:val="00320E39"/>
    <w:rsid w:val="003A1550"/>
    <w:rsid w:val="00430F21"/>
    <w:rsid w:val="004A74BF"/>
    <w:rsid w:val="00593598"/>
    <w:rsid w:val="00593DF3"/>
    <w:rsid w:val="005C1926"/>
    <w:rsid w:val="006245CB"/>
    <w:rsid w:val="00633A2C"/>
    <w:rsid w:val="00690093"/>
    <w:rsid w:val="006F5363"/>
    <w:rsid w:val="0072107A"/>
    <w:rsid w:val="0072534C"/>
    <w:rsid w:val="007326A9"/>
    <w:rsid w:val="00743DA9"/>
    <w:rsid w:val="00805A3E"/>
    <w:rsid w:val="0082247C"/>
    <w:rsid w:val="00855A71"/>
    <w:rsid w:val="0086404F"/>
    <w:rsid w:val="008A0D7B"/>
    <w:rsid w:val="008B5B5D"/>
    <w:rsid w:val="008E332B"/>
    <w:rsid w:val="00913B9E"/>
    <w:rsid w:val="00971E16"/>
    <w:rsid w:val="009A0F63"/>
    <w:rsid w:val="009D6767"/>
    <w:rsid w:val="009E292D"/>
    <w:rsid w:val="009F10C1"/>
    <w:rsid w:val="00A02DD0"/>
    <w:rsid w:val="00A92F62"/>
    <w:rsid w:val="00A933E4"/>
    <w:rsid w:val="00AD3CAF"/>
    <w:rsid w:val="00AE45DC"/>
    <w:rsid w:val="00B073A5"/>
    <w:rsid w:val="00B129C6"/>
    <w:rsid w:val="00B30700"/>
    <w:rsid w:val="00B35D84"/>
    <w:rsid w:val="00B40393"/>
    <w:rsid w:val="00B50FBA"/>
    <w:rsid w:val="00BA5DAE"/>
    <w:rsid w:val="00BE191D"/>
    <w:rsid w:val="00BE277C"/>
    <w:rsid w:val="00C44F26"/>
    <w:rsid w:val="00CC71C4"/>
    <w:rsid w:val="00D20C66"/>
    <w:rsid w:val="00D2411B"/>
    <w:rsid w:val="00D2711F"/>
    <w:rsid w:val="00DB191C"/>
    <w:rsid w:val="00DC4D2B"/>
    <w:rsid w:val="00DD162D"/>
    <w:rsid w:val="00DD53F7"/>
    <w:rsid w:val="00DD5EED"/>
    <w:rsid w:val="00E331CA"/>
    <w:rsid w:val="00E57961"/>
    <w:rsid w:val="00EC602E"/>
    <w:rsid w:val="00F94D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CC8D470-F36F-4306-9521-12E005ADB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6373"/>
    <w:rPr>
      <w:rFonts w:ascii="Times New Roman" w:eastAsia="Times New Roman" w:hAnsi="Times New Roman"/>
      <w:sz w:val="24"/>
      <w:szCs w:val="24"/>
    </w:rPr>
  </w:style>
  <w:style w:type="paragraph" w:styleId="1">
    <w:name w:val="heading 1"/>
    <w:basedOn w:val="a"/>
    <w:next w:val="a"/>
    <w:link w:val="10"/>
    <w:uiPriority w:val="99"/>
    <w:qFormat/>
    <w:rsid w:val="000E6373"/>
    <w:pPr>
      <w:keepNext/>
      <w:spacing w:before="240" w:after="60"/>
      <w:outlineLvl w:val="0"/>
    </w:pPr>
    <w:rPr>
      <w:rFonts w:ascii="Calibri Light" w:hAnsi="Calibri Light" w:cs="Calibri Light"/>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E6373"/>
    <w:rPr>
      <w:rFonts w:ascii="Calibri Light" w:hAnsi="Calibri Light" w:cs="Calibri Light"/>
      <w:b/>
      <w:bCs/>
      <w:kern w:val="32"/>
      <w:sz w:val="32"/>
      <w:szCs w:val="32"/>
      <w:lang w:eastAsia="ru-RU"/>
    </w:rPr>
  </w:style>
  <w:style w:type="character" w:styleId="a3">
    <w:name w:val="Emphasis"/>
    <w:uiPriority w:val="99"/>
    <w:qFormat/>
    <w:rsid w:val="000E6373"/>
    <w:rPr>
      <w:i/>
      <w:iCs/>
    </w:rPr>
  </w:style>
  <w:style w:type="paragraph" w:styleId="a4">
    <w:name w:val="Normal (Web)"/>
    <w:basedOn w:val="a"/>
    <w:uiPriority w:val="99"/>
    <w:rsid w:val="00971E16"/>
    <w:pPr>
      <w:spacing w:before="100" w:beforeAutospacing="1" w:after="100" w:afterAutospacing="1"/>
    </w:pPr>
    <w:rPr>
      <w:rFonts w:eastAsia="Calibri"/>
    </w:rPr>
  </w:style>
  <w:style w:type="table" w:styleId="a5">
    <w:name w:val="Table Grid"/>
    <w:basedOn w:val="a1"/>
    <w:uiPriority w:val="99"/>
    <w:locked/>
    <w:rsid w:val="00E57961"/>
    <w:pPr>
      <w:spacing w:after="200" w:line="276" w:lineRule="auto"/>
    </w:pPr>
    <w:rPr>
      <w:rFonts w:eastAsia="Times New Roman"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4A74BF"/>
    <w:rPr>
      <w:rFonts w:ascii="Tahoma" w:hAnsi="Tahoma" w:cs="Tahoma"/>
      <w:sz w:val="16"/>
      <w:szCs w:val="16"/>
    </w:rPr>
  </w:style>
  <w:style w:type="character" w:customStyle="1" w:styleId="a7">
    <w:name w:val="Текст выноски Знак"/>
    <w:link w:val="a6"/>
    <w:uiPriority w:val="99"/>
    <w:semiHidden/>
    <w:rsid w:val="004A74BF"/>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4017226">
      <w:marLeft w:val="0"/>
      <w:marRight w:val="0"/>
      <w:marTop w:val="0"/>
      <w:marBottom w:val="0"/>
      <w:divBdr>
        <w:top w:val="none" w:sz="0" w:space="0" w:color="auto"/>
        <w:left w:val="none" w:sz="0" w:space="0" w:color="auto"/>
        <w:bottom w:val="none" w:sz="0" w:space="0" w:color="auto"/>
        <w:right w:val="none" w:sz="0" w:space="0" w:color="auto"/>
      </w:divBdr>
    </w:div>
    <w:div w:id="664017227">
      <w:marLeft w:val="0"/>
      <w:marRight w:val="0"/>
      <w:marTop w:val="0"/>
      <w:marBottom w:val="0"/>
      <w:divBdr>
        <w:top w:val="none" w:sz="0" w:space="0" w:color="auto"/>
        <w:left w:val="none" w:sz="0" w:space="0" w:color="auto"/>
        <w:bottom w:val="none" w:sz="0" w:space="0" w:color="auto"/>
        <w:right w:val="none" w:sz="0" w:space="0" w:color="auto"/>
      </w:divBdr>
    </w:div>
    <w:div w:id="66401722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8177AD-925F-4277-A2BC-B5FD53B420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8084</Words>
  <Characters>46084</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МБОУ "Полевской лицей"</Company>
  <LinksUpToDate>false</LinksUpToDate>
  <CharactersWithSpaces>54060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Владимир</cp:lastModifiedBy>
  <cp:revision>3</cp:revision>
  <cp:lastPrinted>2018-06-17T15:09:00Z</cp:lastPrinted>
  <dcterms:created xsi:type="dcterms:W3CDTF">2021-04-06T07:17:00Z</dcterms:created>
  <dcterms:modified xsi:type="dcterms:W3CDTF">2021-04-06T07:17:00Z</dcterms:modified>
</cp:coreProperties>
</file>